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4F7C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23A40F75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BCE9D34" wp14:editId="2071B261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67F1B2F3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3E6AFE00" w14:textId="77777777"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299F2B28" w14:textId="77777777" w:rsidR="00A66B7B" w:rsidRPr="000E3DCC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5A47593F" w14:textId="77777777" w:rsidR="00A66B7B" w:rsidRPr="000E3DCC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7E37BD2B" w14:textId="77777777" w:rsidR="00A66B7B" w:rsidRDefault="00A66B7B" w:rsidP="00A66B7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3A21B937" w14:textId="77777777" w:rsidR="0000311C" w:rsidRPr="0000311C" w:rsidRDefault="0000311C" w:rsidP="0000311C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F73EA3B" w14:textId="77777777" w:rsidR="0000311C" w:rsidRPr="0000311C" w:rsidRDefault="0000311C" w:rsidP="0000311C">
      <w:pPr>
        <w:spacing w:after="0" w:line="240" w:lineRule="auto"/>
        <w:rPr>
          <w:rFonts w:eastAsia="Times New Roman" w:cstheme="minorHAnsi"/>
          <w:b/>
          <w:lang w:val="en-GB" w:eastAsia="hr-HR"/>
        </w:rPr>
      </w:pPr>
    </w:p>
    <w:p w14:paraId="6BBA7446" w14:textId="60AB0A69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>Na temelju članka 20 a Zakona o izmjenama i dopunama Zakona o radu (Sl. novine F BiH 89/18), Uredbe o postupku prijema u radni odnos u Javnom sektoru u F BiH (Sl. novine F BiH br. 13/19 od 27.02.2019. godine, Sl. novine F BiH br. 9/21 od 03.02.2021. godine i Sl. novine F BiH br. 53/21 od 07.07.2021. godine ), Zakona o pravima razvojačenih branitelja i članova njihovih obitelji (Sl. novine F BiH br.54/19), članka 138 i 142 Statuta Javnog poduzeća Hrvatske telekomunikacije d.d. Mostar, članka 8 i 9 Pravilnika o radu Javnog poduzeća Hrvatske telekomunikacije d.d. Mostar, Priloga V Pravilnika o radu Javnog poduzeća Hrvatske telekomunikacije d.d. Mostar, suglasnosti FMPiK za objavu javnog natječaja za prijem u radni odnos br: 07/1-45-1178/25 od 26.06. 2025. godine i Odluke Uprave Javnog poduzeća Hrvatske telekomunikacije d.d.  Mostar broj: UD-</w:t>
      </w:r>
      <w:r w:rsidR="00B67FD2" w:rsidRPr="00B67FD2">
        <w:rPr>
          <w:rFonts w:ascii="Calibri" w:eastAsia="Times New Roman" w:hAnsi="Calibri" w:cs="Calibri"/>
          <w:lang w:eastAsia="hr-HR"/>
        </w:rPr>
        <w:t>3-34-46</w:t>
      </w:r>
      <w:r w:rsidRPr="00B67FD2">
        <w:rPr>
          <w:rFonts w:ascii="Calibri" w:eastAsia="Times New Roman" w:hAnsi="Calibri" w:cs="Calibri"/>
          <w:lang w:eastAsia="hr-HR"/>
        </w:rPr>
        <w:t xml:space="preserve">/25 od </w:t>
      </w:r>
      <w:r w:rsidR="00B67FD2" w:rsidRPr="00B67FD2">
        <w:rPr>
          <w:rFonts w:ascii="Calibri" w:eastAsia="Times New Roman" w:hAnsi="Calibri" w:cs="Calibri"/>
          <w:lang w:eastAsia="hr-HR"/>
        </w:rPr>
        <w:t>03.07</w:t>
      </w:r>
      <w:r w:rsidRPr="00B67FD2">
        <w:rPr>
          <w:rFonts w:ascii="Calibri" w:eastAsia="Times New Roman" w:hAnsi="Calibri" w:cs="Calibri"/>
          <w:lang w:eastAsia="hr-HR"/>
        </w:rPr>
        <w:t>.2025. godine, JP Hrvatske telekomunikacije d.d. Mostar, raspisuje</w:t>
      </w:r>
    </w:p>
    <w:p w14:paraId="693EB2DB" w14:textId="77777777" w:rsidR="00B67FD2" w:rsidRPr="00B67FD2" w:rsidRDefault="00B67FD2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6B0B872E" w14:textId="262B4015" w:rsidR="0000311C" w:rsidRPr="00B67FD2" w:rsidRDefault="0000311C" w:rsidP="00B67F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B67FD2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344DE354" w14:textId="3647F8D5" w:rsidR="0000311C" w:rsidRPr="00B67FD2" w:rsidRDefault="0000311C" w:rsidP="00B67FD2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hr-HR"/>
        </w:rPr>
      </w:pPr>
      <w:r w:rsidRPr="00B67FD2">
        <w:rPr>
          <w:rFonts w:ascii="Calibri" w:eastAsia="Times New Roman" w:hAnsi="Calibri" w:cs="Calibri"/>
          <w:b/>
          <w:bCs/>
          <w:lang w:eastAsia="hr-HR"/>
        </w:rPr>
        <w:t>za prijem radnika u radni odnos na neodređeno vrijeme</w:t>
      </w:r>
    </w:p>
    <w:p w14:paraId="2B16CB7C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24890FD7" w14:textId="77777777" w:rsidR="0000311C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hr-HR"/>
        </w:rPr>
      </w:pPr>
      <w:r w:rsidRPr="00B67FD2">
        <w:rPr>
          <w:rFonts w:ascii="Calibri" w:eastAsia="Times New Roman" w:hAnsi="Calibri" w:cs="Calibri"/>
          <w:b/>
          <w:u w:val="single"/>
          <w:lang w:eastAsia="hr-HR"/>
        </w:rPr>
        <w:t>POSLOVNA JEDINICA ZA KORPORATIVNE POSLOVE</w:t>
      </w:r>
    </w:p>
    <w:p w14:paraId="0B7520AD" w14:textId="77777777" w:rsidR="00043DBE" w:rsidRPr="00B67FD2" w:rsidRDefault="00043DBE" w:rsidP="00B67FD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hr-HR"/>
        </w:rPr>
      </w:pPr>
    </w:p>
    <w:p w14:paraId="3B7B4CF3" w14:textId="55F2B149" w:rsidR="0000311C" w:rsidRPr="00B67FD2" w:rsidRDefault="0000311C" w:rsidP="00B67FD2">
      <w:pPr>
        <w:pStyle w:val="Odlomakpopisa"/>
        <w:numPr>
          <w:ilvl w:val="0"/>
          <w:numId w:val="37"/>
        </w:numPr>
        <w:spacing w:line="240" w:lineRule="auto"/>
        <w:jc w:val="both"/>
        <w:rPr>
          <w:rFonts w:ascii="Calibri" w:hAnsi="Calibri" w:cs="Calibri"/>
          <w:b/>
          <w:sz w:val="22"/>
          <w:szCs w:val="22"/>
          <w:lang w:eastAsia="hr-HR"/>
        </w:rPr>
      </w:pPr>
      <w:r w:rsidRPr="00B67FD2">
        <w:rPr>
          <w:rFonts w:ascii="Calibri" w:hAnsi="Calibri" w:cs="Calibri"/>
          <w:b/>
          <w:sz w:val="22"/>
          <w:szCs w:val="22"/>
          <w:lang w:eastAsia="hr-HR"/>
        </w:rPr>
        <w:t xml:space="preserve">Referent 3,  Poslovna jedinica za  korporativne poslove, Odjel za opće poslove, Grupa za   </w:t>
      </w:r>
    </w:p>
    <w:p w14:paraId="0443D7BA" w14:textId="3A928EEB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 xml:space="preserve">     </w:t>
      </w:r>
      <w:r w:rsidR="00B67FD2">
        <w:rPr>
          <w:rFonts w:ascii="Calibri" w:eastAsia="Times New Roman" w:hAnsi="Calibri" w:cs="Calibri"/>
          <w:b/>
          <w:lang w:eastAsia="hr-HR"/>
        </w:rPr>
        <w:t xml:space="preserve">  </w:t>
      </w:r>
      <w:r w:rsidRPr="00B67FD2">
        <w:rPr>
          <w:rFonts w:ascii="Calibri" w:eastAsia="Times New Roman" w:hAnsi="Calibri" w:cs="Calibri"/>
          <w:b/>
          <w:lang w:eastAsia="hr-HR"/>
        </w:rPr>
        <w:t xml:space="preserve">  tehničke poslove 1 (jedan) izvršitelj, minimalno 6 mjeseci iskustva u struci, probni rad                          </w:t>
      </w:r>
    </w:p>
    <w:p w14:paraId="39B7BF0E" w14:textId="1E9CEDEC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 xml:space="preserve">       </w:t>
      </w:r>
      <w:r w:rsidR="00B67FD2">
        <w:rPr>
          <w:rFonts w:ascii="Calibri" w:eastAsia="Times New Roman" w:hAnsi="Calibri" w:cs="Calibri"/>
          <w:b/>
          <w:lang w:eastAsia="hr-HR"/>
        </w:rPr>
        <w:t xml:space="preserve">  </w:t>
      </w:r>
      <w:r w:rsidRPr="00B67FD2">
        <w:rPr>
          <w:rFonts w:ascii="Calibri" w:eastAsia="Times New Roman" w:hAnsi="Calibri" w:cs="Calibri"/>
          <w:b/>
          <w:lang w:eastAsia="hr-HR"/>
        </w:rPr>
        <w:t>3 mjeseca, mjesto rada Mostar</w:t>
      </w:r>
    </w:p>
    <w:p w14:paraId="592956AC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21EEF57A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>Opis radnog mjesta:</w:t>
      </w:r>
    </w:p>
    <w:p w14:paraId="674C1FDC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Realizacija grupe poslova Odjela definiranih u Prilogu II Pravilnika o radu (Funkcije i opseg poslova organizacijskih struktura)</w:t>
      </w:r>
    </w:p>
    <w:p w14:paraId="6E6F3341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val="hr-BA" w:eastAsia="hr-HR"/>
        </w:rPr>
        <w:t xml:space="preserve">Obavljanje poslova po nalogu neposrednog rukovoditelja </w:t>
      </w:r>
    </w:p>
    <w:p w14:paraId="3B0E39E0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val="hr-BA" w:eastAsia="hr-HR"/>
        </w:rPr>
      </w:pPr>
      <w:r w:rsidRPr="00B67FD2">
        <w:rPr>
          <w:rFonts w:ascii="Calibri" w:eastAsia="Times New Roman" w:hAnsi="Calibri" w:cs="Calibri"/>
          <w:bCs/>
          <w:lang w:val="hr-BA" w:eastAsia="hr-HR"/>
        </w:rPr>
        <w:t>Sudjelovanje u različitim projektima unutar i izvan organizacijske jedinice s ciljem pružanja podrške i rješenja iz domene poslova odjela</w:t>
      </w:r>
    </w:p>
    <w:p w14:paraId="2BCF2A8E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Suradnja s ostalim dijelovima kompanije kako bi se osiguralo izvođenje poslovnih projekata sukladno definiranim specifikacijama, pravovremeno i unutar budžeta</w:t>
      </w:r>
    </w:p>
    <w:p w14:paraId="45A05DCE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Izvješćuje o kvaliteti izvršenih poslova</w:t>
      </w:r>
    </w:p>
    <w:p w14:paraId="343B87F8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Kontinuirani rad na poboljšanju postojećih procesa</w:t>
      </w:r>
    </w:p>
    <w:p w14:paraId="6ADC10A7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 xml:space="preserve">Razmjena informacija i iskustava u svrhu poboljšanja postojećih procesa Priprema analize, izvješća i informacije neposrednom rukovoditelju </w:t>
      </w:r>
    </w:p>
    <w:p w14:paraId="1777D586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Aktivna suradnja sa svim ostalim sektorima i odjelima unutar Društva</w:t>
      </w:r>
    </w:p>
    <w:p w14:paraId="6B473D16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Administrativni poslovi za Grupu / Odjel</w:t>
      </w:r>
      <w:r w:rsidRPr="00B67FD2">
        <w:rPr>
          <w:rFonts w:ascii="Calibri" w:eastAsia="Times New Roman" w:hAnsi="Calibri" w:cs="Calibri"/>
          <w:b/>
          <w:lang w:eastAsia="hr-HR"/>
        </w:rPr>
        <w:t xml:space="preserve"> </w:t>
      </w:r>
    </w:p>
    <w:p w14:paraId="2C186C33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3FFB9F51" w14:textId="77777777" w:rsidR="0000311C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hr-HR"/>
        </w:rPr>
      </w:pPr>
      <w:r w:rsidRPr="00B67FD2">
        <w:rPr>
          <w:rFonts w:ascii="Calibri" w:eastAsia="Times New Roman" w:hAnsi="Calibri" w:cs="Calibri"/>
          <w:b/>
          <w:u w:val="single"/>
          <w:lang w:eastAsia="hr-HR"/>
        </w:rPr>
        <w:t>POSLOVNA JEDINICA ZA TEHNIKU I INFORMACIJSKE TEHNOLOGIJE</w:t>
      </w:r>
    </w:p>
    <w:p w14:paraId="096699A0" w14:textId="77777777" w:rsidR="00043DBE" w:rsidRPr="00B67FD2" w:rsidRDefault="00043DBE" w:rsidP="00B67FD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hr-HR"/>
        </w:rPr>
      </w:pPr>
    </w:p>
    <w:p w14:paraId="4BE7F426" w14:textId="77777777" w:rsidR="0000311C" w:rsidRPr="00B67FD2" w:rsidRDefault="0000311C" w:rsidP="00B67FD2">
      <w:pPr>
        <w:numPr>
          <w:ilvl w:val="0"/>
          <w:numId w:val="33"/>
        </w:num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 xml:space="preserve">Tehničar 3, </w:t>
      </w:r>
      <w:r w:rsidRPr="00B67FD2">
        <w:rPr>
          <w:rFonts w:ascii="Calibri" w:eastAsia="Times New Roman" w:hAnsi="Calibri" w:cs="Calibri"/>
          <w:b/>
          <w:bCs/>
          <w:lang w:eastAsia="hr-HR"/>
        </w:rPr>
        <w:t xml:space="preserve">Poslovna jedinica za </w:t>
      </w:r>
      <w:r w:rsidRPr="00B67FD2">
        <w:rPr>
          <w:rFonts w:ascii="Calibri" w:eastAsia="Times New Roman" w:hAnsi="Calibri" w:cs="Calibri"/>
          <w:b/>
          <w:lang w:eastAsia="hr-HR"/>
        </w:rPr>
        <w:t>tehniku i informacijske tehnologije</w:t>
      </w:r>
      <w:r w:rsidRPr="00B67FD2">
        <w:rPr>
          <w:rFonts w:ascii="Calibri" w:eastAsia="Times New Roman" w:hAnsi="Calibri" w:cs="Calibri"/>
          <w:b/>
          <w:bCs/>
          <w:lang w:eastAsia="hr-HR"/>
        </w:rPr>
        <w:t xml:space="preserve">, Odjel za planiranje i razvoj radijskih pristupnih mreža, </w:t>
      </w:r>
      <w:r w:rsidRPr="00B67FD2">
        <w:rPr>
          <w:rFonts w:ascii="Calibri" w:eastAsia="Times New Roman" w:hAnsi="Calibri" w:cs="Calibri"/>
          <w:b/>
          <w:lang w:eastAsia="hr-HR"/>
        </w:rPr>
        <w:t>Grupa za izgradnju radijskih pristupnih mreža, minimalno 6 mjeseci iskustva u struci, probni rad 3 mjeseca, 1 (jedan) izvršitelj</w:t>
      </w:r>
      <w:r w:rsidRPr="00B67FD2">
        <w:rPr>
          <w:rFonts w:ascii="Calibri" w:eastAsia="Times New Roman" w:hAnsi="Calibri" w:cs="Calibri"/>
          <w:b/>
          <w:bCs/>
          <w:lang w:eastAsia="hr-HR"/>
        </w:rPr>
        <w:t>, mjesto rada Grude</w:t>
      </w:r>
    </w:p>
    <w:p w14:paraId="1C8E363D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 xml:space="preserve"> </w:t>
      </w:r>
    </w:p>
    <w:p w14:paraId="16C3933C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 xml:space="preserve">Opis radnog mjesta: </w:t>
      </w:r>
    </w:p>
    <w:p w14:paraId="67F42CCD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lastRenderedPageBreak/>
        <w:t>Sudjeluje u poslovima izgradnje i optimizacije radijskih pristupnih mreža</w:t>
      </w:r>
    </w:p>
    <w:p w14:paraId="1D67A3AB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realizaciji projekata vezanih za optimizaciju i izgradnju radijskih pristupnih mreža</w:t>
      </w:r>
    </w:p>
    <w:p w14:paraId="2BFE9FE1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provedbi projektnih zadatka</w:t>
      </w:r>
    </w:p>
    <w:p w14:paraId="62483C86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pripremi dokumentacije za pokretanje procesa nabave roba, usluga i radova</w:t>
      </w:r>
    </w:p>
    <w:p w14:paraId="0846CCF4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implementaciji tehničkih rješenja s ciljem poboljšanja kvalitete i pouzdanosti radijskih pristupnih mreža</w:t>
      </w:r>
    </w:p>
    <w:p w14:paraId="1F31722D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Prikuplja podatke za potrebe izvješćivanja u svom području odgovornosti</w:t>
      </w:r>
    </w:p>
    <w:p w14:paraId="46F5F167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Samostalno obavljanje svih zadanih poslova</w:t>
      </w:r>
    </w:p>
    <w:p w14:paraId="643ADA14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Sudjelovanje u različitim projektima unutar i izvan odjela  s ciljem pružanja podrške i rješenja vezanih uz radijske pristupne mreže</w:t>
      </w:r>
    </w:p>
    <w:p w14:paraId="40CD0D0E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Pruža tehničku podršku  u svrhu implementacije usluga i servisa</w:t>
      </w:r>
    </w:p>
    <w:p w14:paraId="157A991F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Surađuje s ostalim organizacijskim cjelinama i vanjskim partnerima pri implementaciji rješenja</w:t>
      </w:r>
    </w:p>
    <w:p w14:paraId="1B50F53C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rješavanju incidenata i problema u mreži</w:t>
      </w:r>
    </w:p>
    <w:p w14:paraId="0BDCB067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Obavlja ostale poslove po nalogu neposrednog rukovoditelja.</w:t>
      </w:r>
    </w:p>
    <w:p w14:paraId="2C681C56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hr-HR"/>
        </w:rPr>
      </w:pPr>
    </w:p>
    <w:p w14:paraId="620191E5" w14:textId="2381996D" w:rsidR="0000311C" w:rsidRDefault="0000311C" w:rsidP="00B67FD2">
      <w:pPr>
        <w:pStyle w:val="Odlomakpopisa"/>
        <w:numPr>
          <w:ilvl w:val="0"/>
          <w:numId w:val="33"/>
        </w:numPr>
        <w:spacing w:line="240" w:lineRule="auto"/>
        <w:jc w:val="both"/>
        <w:rPr>
          <w:rFonts w:ascii="Calibri" w:hAnsi="Calibri" w:cs="Calibri"/>
          <w:b/>
          <w:sz w:val="22"/>
          <w:szCs w:val="22"/>
          <w:lang w:eastAsia="hr-HR"/>
        </w:rPr>
      </w:pPr>
      <w:r w:rsidRPr="00B67FD2">
        <w:rPr>
          <w:rFonts w:ascii="Calibri" w:hAnsi="Calibri" w:cs="Calibri"/>
          <w:b/>
          <w:sz w:val="22"/>
          <w:szCs w:val="22"/>
          <w:lang w:eastAsia="hr-HR"/>
        </w:rPr>
        <w:t xml:space="preserve">Tehničar 3, </w:t>
      </w:r>
      <w:r w:rsidRPr="00B67FD2">
        <w:rPr>
          <w:rFonts w:ascii="Calibri" w:hAnsi="Calibri" w:cs="Calibri"/>
          <w:b/>
          <w:bCs/>
          <w:sz w:val="22"/>
          <w:szCs w:val="22"/>
          <w:lang w:eastAsia="hr-HR"/>
        </w:rPr>
        <w:t xml:space="preserve">Poslovna jedinica za </w:t>
      </w:r>
      <w:r w:rsidRPr="00B67FD2">
        <w:rPr>
          <w:rFonts w:ascii="Calibri" w:hAnsi="Calibri" w:cs="Calibri"/>
          <w:b/>
          <w:sz w:val="22"/>
          <w:szCs w:val="22"/>
          <w:lang w:eastAsia="hr-HR"/>
        </w:rPr>
        <w:t xml:space="preserve">tehniku i informacijske tehnologije, Regija Jug, </w:t>
      </w:r>
      <w:r w:rsidRPr="00B67FD2">
        <w:rPr>
          <w:rFonts w:ascii="Calibri" w:hAnsi="Calibri" w:cs="Calibri"/>
          <w:b/>
          <w:bCs/>
          <w:sz w:val="22"/>
          <w:szCs w:val="22"/>
          <w:lang w:eastAsia="hr-HR"/>
        </w:rPr>
        <w:t>Odjel za uređaje, Grupa za uređaje 1</w:t>
      </w:r>
      <w:r w:rsidRPr="00B67FD2">
        <w:rPr>
          <w:rFonts w:ascii="Calibri" w:hAnsi="Calibri" w:cs="Calibri"/>
          <w:b/>
          <w:sz w:val="22"/>
          <w:szCs w:val="22"/>
          <w:lang w:eastAsia="hr-HR"/>
        </w:rPr>
        <w:t>, minimalno 6 mjeseci iskustva u struci, probni rad 3 mjeseca, 2 (dva)  izvršitelja</w:t>
      </w:r>
      <w:r w:rsidRPr="00B67FD2">
        <w:rPr>
          <w:rFonts w:ascii="Calibri" w:hAnsi="Calibri" w:cs="Calibri"/>
          <w:b/>
          <w:bCs/>
          <w:sz w:val="22"/>
          <w:szCs w:val="22"/>
          <w:lang w:eastAsia="hr-HR"/>
        </w:rPr>
        <w:t>,</w:t>
      </w:r>
      <w:r w:rsidRPr="00B67FD2">
        <w:rPr>
          <w:rFonts w:ascii="Calibri" w:hAnsi="Calibri" w:cs="Calibri"/>
          <w:b/>
          <w:sz w:val="22"/>
          <w:szCs w:val="22"/>
          <w:lang w:eastAsia="hr-HR"/>
        </w:rPr>
        <w:t xml:space="preserve"> mjesta rada Mostar i Čapljina.</w:t>
      </w:r>
    </w:p>
    <w:p w14:paraId="420628AB" w14:textId="77777777" w:rsidR="00B67FD2" w:rsidRPr="00B67FD2" w:rsidRDefault="00B67FD2" w:rsidP="00B67FD2">
      <w:pPr>
        <w:pStyle w:val="Odlomakpopisa"/>
        <w:spacing w:line="240" w:lineRule="auto"/>
        <w:ind w:left="360"/>
        <w:jc w:val="both"/>
        <w:rPr>
          <w:rFonts w:ascii="Calibri" w:hAnsi="Calibri" w:cs="Calibri"/>
          <w:b/>
          <w:sz w:val="22"/>
          <w:szCs w:val="22"/>
          <w:lang w:eastAsia="hr-HR"/>
        </w:rPr>
      </w:pPr>
    </w:p>
    <w:p w14:paraId="7146FB9E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 xml:space="preserve">Opis radnog mjesta: </w:t>
      </w:r>
    </w:p>
    <w:p w14:paraId="4B2FDF26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poslovima održavanja radijskih pristupnih mreža</w:t>
      </w:r>
    </w:p>
    <w:p w14:paraId="06908D4D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realizaciji projekata vezanih za održavanja radijskih pristupnih mreža</w:t>
      </w:r>
    </w:p>
    <w:p w14:paraId="728963F0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provedbi projektnih zadatka</w:t>
      </w:r>
    </w:p>
    <w:p w14:paraId="1BCBEB65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pripremi dokumentacije za pokretanje procesa nabave roba, usluga i radova.</w:t>
      </w:r>
    </w:p>
    <w:p w14:paraId="7912493F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implementaciji tehničkih rješenja s ciljem poboljšanja kvalitete i pouzdanosti radijskih pristupnih mreža</w:t>
      </w:r>
    </w:p>
    <w:p w14:paraId="4D90E1A2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Prikuplja i analizira podatke za potrebe izvješćivanja u svom području odgovornosti.</w:t>
      </w:r>
    </w:p>
    <w:p w14:paraId="4A2CE57C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Samostalno obavljanje svih zadanih poslova</w:t>
      </w:r>
    </w:p>
    <w:p w14:paraId="376C9386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Sudjelovanje u različitim projektima unutar i izvan odjela s ciljem pružanja podrške i rješenja vezanih uz radijske pristupne mreže</w:t>
      </w:r>
    </w:p>
    <w:p w14:paraId="5B644E79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 xml:space="preserve">Sudjeluje u poslovima održavanja radijskih pristupnih mreža </w:t>
      </w:r>
    </w:p>
    <w:p w14:paraId="32236D25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Pruža tehničku podršku  u svrhu implementacije usluga i servisa</w:t>
      </w:r>
    </w:p>
    <w:p w14:paraId="141F0195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Surađuje s ostalim organizacijskim cjelinama i vanjskim partnerima pri implementaciji rješenja</w:t>
      </w:r>
    </w:p>
    <w:p w14:paraId="048C5C24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rješavanju incidenata i problema u mreži</w:t>
      </w:r>
    </w:p>
    <w:p w14:paraId="17B78E99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Obavlja ostale poslove po nalogu neposrednog rukovoditelja.</w:t>
      </w:r>
    </w:p>
    <w:p w14:paraId="77E63BED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7F1CA576" w14:textId="09048E2A" w:rsidR="00B67FD2" w:rsidRPr="00B67FD2" w:rsidRDefault="0000311C" w:rsidP="00B67FD2">
      <w:pPr>
        <w:pStyle w:val="Odlomakpopisa"/>
        <w:numPr>
          <w:ilvl w:val="0"/>
          <w:numId w:val="33"/>
        </w:numPr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eastAsia="hr-HR"/>
        </w:rPr>
      </w:pPr>
      <w:r w:rsidRPr="00B67FD2">
        <w:rPr>
          <w:rFonts w:ascii="Calibri" w:hAnsi="Calibri" w:cs="Calibri"/>
          <w:b/>
          <w:bCs/>
          <w:sz w:val="22"/>
          <w:szCs w:val="22"/>
          <w:lang w:eastAsia="hr-HR"/>
        </w:rPr>
        <w:t xml:space="preserve">Tehničar 3, Poslovna jedinica za tehniku i informacijske tehnologije, Regija Jug, Odjel za uređaje, </w:t>
      </w:r>
      <w:r w:rsidR="00B67FD2" w:rsidRPr="00B67FD2">
        <w:rPr>
          <w:rFonts w:ascii="Calibri" w:hAnsi="Calibri" w:cs="Calibri"/>
          <w:b/>
          <w:bCs/>
          <w:sz w:val="22"/>
          <w:szCs w:val="22"/>
          <w:lang w:eastAsia="hr-HR"/>
        </w:rPr>
        <w:t xml:space="preserve">   </w:t>
      </w:r>
    </w:p>
    <w:p w14:paraId="4F4DBD9E" w14:textId="3DE7AC16" w:rsidR="0000311C" w:rsidRDefault="0000311C" w:rsidP="00B67FD2">
      <w:pPr>
        <w:pStyle w:val="Odlomakpopisa"/>
        <w:spacing w:line="240" w:lineRule="auto"/>
        <w:ind w:left="360"/>
        <w:jc w:val="both"/>
        <w:rPr>
          <w:rFonts w:ascii="Calibri" w:hAnsi="Calibri" w:cs="Calibri"/>
          <w:b/>
          <w:bCs/>
          <w:sz w:val="22"/>
          <w:szCs w:val="22"/>
          <w:lang w:eastAsia="hr-HR"/>
        </w:rPr>
      </w:pPr>
      <w:r w:rsidRPr="00B67FD2">
        <w:rPr>
          <w:rFonts w:ascii="Calibri" w:hAnsi="Calibri" w:cs="Calibri"/>
          <w:b/>
          <w:bCs/>
          <w:sz w:val="22"/>
          <w:szCs w:val="22"/>
          <w:lang w:eastAsia="hr-HR"/>
        </w:rPr>
        <w:t xml:space="preserve">Grupa za uređaje 2, </w:t>
      </w:r>
      <w:r w:rsidRPr="00B67FD2">
        <w:rPr>
          <w:rFonts w:ascii="Calibri" w:hAnsi="Calibri" w:cs="Calibri"/>
          <w:b/>
          <w:sz w:val="22"/>
          <w:szCs w:val="22"/>
          <w:lang w:eastAsia="hr-HR"/>
        </w:rPr>
        <w:t>minimalno 6 mjeseci iskustva u struci, probni rad 3 mjeseca</w:t>
      </w:r>
      <w:r w:rsidRPr="00B67FD2">
        <w:rPr>
          <w:rFonts w:ascii="Calibri" w:hAnsi="Calibri" w:cs="Calibri"/>
          <w:b/>
          <w:bCs/>
          <w:sz w:val="22"/>
          <w:szCs w:val="22"/>
          <w:lang w:eastAsia="hr-HR"/>
        </w:rPr>
        <w:t>, 1 (jedan) izvršitelj, mjesto rada Livno.</w:t>
      </w:r>
    </w:p>
    <w:p w14:paraId="279C2D1F" w14:textId="77777777" w:rsidR="00B67FD2" w:rsidRPr="00B67FD2" w:rsidRDefault="00B67FD2" w:rsidP="00B67FD2">
      <w:pPr>
        <w:pStyle w:val="Odlomakpopisa"/>
        <w:spacing w:line="240" w:lineRule="auto"/>
        <w:ind w:left="360"/>
        <w:jc w:val="both"/>
        <w:rPr>
          <w:rFonts w:ascii="Calibri" w:hAnsi="Calibri" w:cs="Calibri"/>
          <w:b/>
          <w:bCs/>
          <w:sz w:val="22"/>
          <w:szCs w:val="22"/>
          <w:lang w:eastAsia="hr-HR"/>
        </w:rPr>
      </w:pPr>
    </w:p>
    <w:p w14:paraId="747043F1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>Opis radnog mjesta:</w:t>
      </w:r>
    </w:p>
    <w:p w14:paraId="11EB63D3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poslovima održavanja radijskih pristupnih mreža</w:t>
      </w:r>
    </w:p>
    <w:p w14:paraId="0E613F17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realizaciji projekata vezanih za održavanja radijskih pristupnih mreža</w:t>
      </w:r>
    </w:p>
    <w:p w14:paraId="43BE19FD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provedbi projektnih zadatka</w:t>
      </w:r>
    </w:p>
    <w:p w14:paraId="6EF7E76F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pripremi dokumentacije za pokretanje procesa nabave roba, usluga i radova.</w:t>
      </w:r>
    </w:p>
    <w:p w14:paraId="37767613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implementaciji tehničkih rješenja s ciljem poboljšanja kvalitete i pouzdanosti radijskih pristupnih mreža</w:t>
      </w:r>
    </w:p>
    <w:p w14:paraId="569C8E58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Prikuplja i analizira podatke za potrebe izvješćivanja u svom području odgovornosti.</w:t>
      </w:r>
    </w:p>
    <w:p w14:paraId="4F0D9ED5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Samostalno obavljanje svih zadanih poslova</w:t>
      </w:r>
    </w:p>
    <w:p w14:paraId="58933B8D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lastRenderedPageBreak/>
        <w:t>Sudjelovanje u različitim projektima unutar i izvan odjela s ciljem pružanja podrške i rješenja vezanih uz radijske pristupne mreže</w:t>
      </w:r>
    </w:p>
    <w:p w14:paraId="236078D3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 xml:space="preserve">Sudjeluje u poslovima održavanja radijskih pristupnih mreža </w:t>
      </w:r>
    </w:p>
    <w:p w14:paraId="47080002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Pruža tehničku podršku  u svrhu implementacije usluga i servisa</w:t>
      </w:r>
    </w:p>
    <w:p w14:paraId="18F51FE6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Surađuje s ostalim organizacijskim cjelinama i vanjskim partnerima pri implementaciji rješenja</w:t>
      </w:r>
    </w:p>
    <w:p w14:paraId="0ED585DC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Sudjeluje u rješavanju incidenata i problema u mreži</w:t>
      </w:r>
    </w:p>
    <w:p w14:paraId="307D1174" w14:textId="77777777" w:rsidR="0000311C" w:rsidRPr="00B67FD2" w:rsidRDefault="0000311C" w:rsidP="00B67FD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Obavlja ostale poslove po nalogu neposrednog rukovoditelja.</w:t>
      </w:r>
    </w:p>
    <w:p w14:paraId="49136263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07B2423D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5CA3E291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/>
          <w:lang w:eastAsia="hr-HR"/>
        </w:rPr>
        <w:t>Uvjeti</w:t>
      </w:r>
    </w:p>
    <w:p w14:paraId="1637CEA9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75FFF824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B67FD2">
        <w:rPr>
          <w:rFonts w:ascii="Calibri" w:eastAsia="Times New Roman" w:hAnsi="Calibri" w:cs="Calibri"/>
          <w:b/>
          <w:bCs/>
          <w:lang w:eastAsia="hr-HR"/>
        </w:rPr>
        <w:t xml:space="preserve">Opći uvjeti: </w:t>
      </w:r>
    </w:p>
    <w:p w14:paraId="77DF799B" w14:textId="77777777" w:rsidR="0000311C" w:rsidRPr="00043DBE" w:rsidRDefault="0000311C" w:rsidP="00B67FD2">
      <w:pPr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43DBE">
        <w:rPr>
          <w:rFonts w:ascii="Calibri" w:eastAsia="Times New Roman" w:hAnsi="Calibri" w:cs="Calibri"/>
          <w:lang w:eastAsia="hr-HR"/>
        </w:rPr>
        <w:t>Da je državljanin BiH</w:t>
      </w:r>
    </w:p>
    <w:p w14:paraId="53492B50" w14:textId="77777777" w:rsidR="0000311C" w:rsidRPr="00043DBE" w:rsidRDefault="0000311C" w:rsidP="00B67FD2">
      <w:pPr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43DBE">
        <w:rPr>
          <w:rFonts w:ascii="Calibri" w:eastAsia="Times New Roman" w:hAnsi="Calibri" w:cs="Calibri"/>
          <w:lang w:eastAsia="hr-HR"/>
        </w:rPr>
        <w:t>Da ima navršenih 18 godina života</w:t>
      </w:r>
    </w:p>
    <w:p w14:paraId="390F8D94" w14:textId="77777777" w:rsidR="0000311C" w:rsidRPr="00043DBE" w:rsidRDefault="0000311C" w:rsidP="00B67FD2">
      <w:pPr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43DBE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043DBE">
        <w:rPr>
          <w:rFonts w:ascii="Calibri" w:eastAsia="Times New Roman" w:hAnsi="Calibri" w:cs="Calibri"/>
          <w:lang w:val="en" w:eastAsia="hr-HR"/>
        </w:rPr>
        <w:t>kao dokaz da njegovo zdravstveno stanje i psihofizičke sposobnosti odgovaraju uvjetima radnog mjesta na koje je izabran</w:t>
      </w:r>
      <w:r w:rsidRPr="00043DBE">
        <w:rPr>
          <w:rFonts w:ascii="Calibri" w:eastAsia="Times New Roman" w:hAnsi="Calibri" w:cs="Calibri"/>
          <w:lang w:eastAsia="hr-HR"/>
        </w:rPr>
        <w:t>)</w:t>
      </w:r>
    </w:p>
    <w:p w14:paraId="24B747BA" w14:textId="77777777" w:rsidR="0000311C" w:rsidRPr="00043DBE" w:rsidRDefault="0000311C" w:rsidP="00B67FD2">
      <w:pPr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43DBE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7F6F5988" w14:textId="77777777" w:rsidR="00B67FD2" w:rsidRPr="00B67FD2" w:rsidRDefault="00B67FD2" w:rsidP="00B67FD2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26475FB2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B67FD2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1B2F0130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>- za radno mjesto pod rednim brojem 1): SSS/IV, gimnazija, tehnička, ekonomska, ili upravna škola, minimalno 6 mjeseci radnog iskustva u struci</w:t>
      </w:r>
    </w:p>
    <w:p w14:paraId="754D59E3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>- za radna mjesta pod rednim brojem 2),3) i 4): SSS/IV, gimnazija ili tehnička srednja škola, spremnost na timski rad, rad na visini, minimalno 6 (šest) mjeseci radnog iskustva u struci, probni rad 3 mjeseca</w:t>
      </w:r>
    </w:p>
    <w:p w14:paraId="161401AE" w14:textId="77777777" w:rsidR="00B67FD2" w:rsidRDefault="00B67FD2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337E564C" w14:textId="6DCABF26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 xml:space="preserve">Uz uredno popunjenu i vlastoručno potpisanu Prijavu na javni oglas (obrazac prijave je na internet stanici Poduzeća – </w:t>
      </w:r>
      <w:hyperlink r:id="rId7" w:history="1">
        <w:r w:rsidRPr="00B67FD2">
          <w:rPr>
            <w:rStyle w:val="Hiperveza"/>
            <w:rFonts w:ascii="Calibri" w:eastAsia="Times New Roman" w:hAnsi="Calibri" w:cs="Calibri"/>
            <w:lang w:eastAsia="hr-HR"/>
          </w:rPr>
          <w:t>www.hteronet.ba</w:t>
        </w:r>
      </w:hyperlink>
      <w:r w:rsidRPr="00B67FD2">
        <w:rPr>
          <w:rFonts w:ascii="Calibri" w:eastAsia="Times New Roman" w:hAnsi="Calibri" w:cs="Calibri"/>
          <w:u w:val="single"/>
          <w:lang w:eastAsia="hr-HR"/>
        </w:rPr>
        <w:t xml:space="preserve"> i u uredu  protokola, na adresi Kneza Branimira b.b. Mostar</w:t>
      </w:r>
      <w:r w:rsidRPr="00B67FD2">
        <w:rPr>
          <w:rFonts w:ascii="Calibri" w:eastAsia="Times New Roman" w:hAnsi="Calibri" w:cs="Calibri"/>
          <w:lang w:eastAsia="hr-HR"/>
        </w:rPr>
        <w:t xml:space="preserve">), </w:t>
      </w:r>
    </w:p>
    <w:p w14:paraId="10C16CC4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>dostaviti i slijedeću dokumentaciju:</w:t>
      </w:r>
    </w:p>
    <w:p w14:paraId="677655CC" w14:textId="77777777" w:rsidR="0000311C" w:rsidRPr="00B67FD2" w:rsidRDefault="0000311C" w:rsidP="00B67FD2">
      <w:pPr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>životopis,</w:t>
      </w:r>
    </w:p>
    <w:p w14:paraId="41C64E99" w14:textId="77777777" w:rsidR="0000311C" w:rsidRPr="00B67FD2" w:rsidRDefault="0000311C" w:rsidP="00B67FD2">
      <w:pPr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 xml:space="preserve">uvjerenje o državljanstvu, </w:t>
      </w:r>
    </w:p>
    <w:p w14:paraId="6FC2151A" w14:textId="77777777" w:rsidR="0000311C" w:rsidRPr="00B67FD2" w:rsidRDefault="0000311C" w:rsidP="00B67FD2">
      <w:pPr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>izvod iz matične knjige rođenih,</w:t>
      </w:r>
    </w:p>
    <w:p w14:paraId="03B07844" w14:textId="77777777" w:rsidR="0000311C" w:rsidRPr="00B67FD2" w:rsidRDefault="0000311C" w:rsidP="00B67FD2">
      <w:pPr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>diplomu/svjedodžbu</w:t>
      </w:r>
    </w:p>
    <w:p w14:paraId="243CB810" w14:textId="77777777" w:rsidR="00043DBE" w:rsidRDefault="00043DBE" w:rsidP="00B67FD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             </w:t>
      </w:r>
      <w:r w:rsidR="0000311C" w:rsidRPr="00B67FD2">
        <w:rPr>
          <w:rFonts w:ascii="Calibri" w:eastAsia="Times New Roman" w:hAnsi="Calibri" w:cs="Calibri"/>
          <w:lang w:eastAsia="hr-HR"/>
        </w:rPr>
        <w:t xml:space="preserve">(ukoliko je diploma/svjedodžba stečena u nekoj drugoj državi nakon 06.04.1992. godine, </w:t>
      </w:r>
      <w:r>
        <w:rPr>
          <w:rFonts w:ascii="Calibri" w:eastAsia="Times New Roman" w:hAnsi="Calibri" w:cs="Calibri"/>
          <w:lang w:eastAsia="hr-HR"/>
        </w:rPr>
        <w:t xml:space="preserve">       </w:t>
      </w:r>
    </w:p>
    <w:p w14:paraId="240278E2" w14:textId="468410ED" w:rsidR="0000311C" w:rsidRPr="00B67FD2" w:rsidRDefault="00043DBE" w:rsidP="00B67FD2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             </w:t>
      </w:r>
      <w:r w:rsidR="0000311C" w:rsidRPr="00B67FD2">
        <w:rPr>
          <w:rFonts w:ascii="Calibri" w:eastAsia="Times New Roman" w:hAnsi="Calibri" w:cs="Calibri"/>
          <w:lang w:eastAsia="hr-HR"/>
        </w:rPr>
        <w:t>obvezno uz diplomu dostaviti i ovjerenu kopiju nostrificirane/priznate diplome/svjedodžbe)</w:t>
      </w:r>
    </w:p>
    <w:p w14:paraId="0DE44814" w14:textId="77777777" w:rsidR="0000311C" w:rsidRPr="00B67FD2" w:rsidRDefault="0000311C" w:rsidP="00B67FD2">
      <w:pPr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B67FD2">
        <w:rPr>
          <w:rFonts w:ascii="Calibri" w:eastAsia="Times New Roman" w:hAnsi="Calibri" w:cs="Calibri"/>
          <w:lang w:eastAsia="hr-HR"/>
        </w:rPr>
        <w:t xml:space="preserve">uvjerenje/potvrdu prethodnog poslodavca o radnom iskustvu u struci na istim ili sličnim poslovima uz preciziranje poslova na kojima je radio/radi i dužine radnog odnosa na navedenim poslovima </w:t>
      </w:r>
    </w:p>
    <w:p w14:paraId="09ADCFCE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6C09CF93" w14:textId="77777777" w:rsidR="0000311C" w:rsidRPr="00043DBE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043DBE">
        <w:rPr>
          <w:rFonts w:ascii="Calibri" w:eastAsia="Times New Roman" w:hAnsi="Calibri" w:cs="Calibri"/>
          <w:b/>
          <w:lang w:eastAsia="hr-HR"/>
        </w:rPr>
        <w:t>Prioritet pri zapošljavanju pod jednakim uvjetima imaju osobe iz članka 2  Zakona o pravima razvojačenih branitelja i članova njihovih obitelji (Službene Novine F BiH broj 54/19)</w:t>
      </w:r>
    </w:p>
    <w:p w14:paraId="4F6D2E04" w14:textId="77777777" w:rsidR="0000311C" w:rsidRPr="00043DBE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043DBE">
        <w:rPr>
          <w:rFonts w:ascii="Calibri" w:eastAsia="Times New Roman" w:hAnsi="Calibri" w:cs="Calibri"/>
          <w:b/>
          <w:lang w:eastAsia="hr-HR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2A8B33C9" w14:textId="77777777" w:rsidR="0000311C" w:rsidRPr="00043DBE" w:rsidRDefault="0000311C" w:rsidP="00B67FD2">
      <w:pPr>
        <w:numPr>
          <w:ilvl w:val="0"/>
          <w:numId w:val="36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043DBE">
        <w:rPr>
          <w:rFonts w:ascii="Calibri" w:eastAsia="Times New Roman" w:hAnsi="Calibri" w:cs="Calibri"/>
          <w:b/>
          <w:lang w:eastAsia="hr-HR"/>
        </w:rPr>
        <w:t>Dokaz da su nezaposleni,</w:t>
      </w:r>
    </w:p>
    <w:p w14:paraId="394E61D0" w14:textId="77777777" w:rsidR="0000311C" w:rsidRPr="00043DBE" w:rsidRDefault="0000311C" w:rsidP="00B67FD2">
      <w:pPr>
        <w:numPr>
          <w:ilvl w:val="0"/>
          <w:numId w:val="36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043DBE">
        <w:rPr>
          <w:rFonts w:ascii="Calibri" w:eastAsia="Times New Roman" w:hAnsi="Calibri" w:cs="Calibri"/>
          <w:b/>
          <w:lang w:eastAsia="hr-HR"/>
        </w:rPr>
        <w:t>Dokaz da imaju status razvojačenog branitelja</w:t>
      </w:r>
    </w:p>
    <w:p w14:paraId="0F0B4075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</w:p>
    <w:p w14:paraId="3DB47E74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14:paraId="5063F996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lastRenderedPageBreak/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266ADA58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6C471631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7E2B46CA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bodova, odnosno minimalno 9 od ukupno 15 mogućih bodova.</w:t>
      </w:r>
    </w:p>
    <w:p w14:paraId="5D47B049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 xml:space="preserve">O mjestu, datumu i vremenu polaganja usmenog  ispita, kandidati će biti obaviješteni usmeno ili pismeno putem e-mail-a. </w:t>
      </w:r>
    </w:p>
    <w:p w14:paraId="2242D8EE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 xml:space="preserve">Ako kandidat koji je uredno pozvan ne pristupi testiranju smatra se da je povukao prijavu na oglas. </w:t>
      </w:r>
    </w:p>
    <w:p w14:paraId="7988F853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16AB8E80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B67FD2">
        <w:rPr>
          <w:rFonts w:ascii="Calibri" w:eastAsia="Times New Roman" w:hAnsi="Calibri" w:cs="Calibri"/>
          <w:bCs/>
          <w:lang w:eastAsia="hr-HR"/>
        </w:rPr>
        <w:t>Kandidat je obvezan na poleđini omotnice naznačiti svoje ime, prezime i adresu</w:t>
      </w:r>
    </w:p>
    <w:p w14:paraId="77841CAF" w14:textId="77777777" w:rsidR="00043DBE" w:rsidRDefault="00043DBE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4E869233" w14:textId="538A30EF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B67FD2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1BA3963B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B67FD2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B67FD2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B67FD2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6DC717E4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B67FD2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(naziv radnog mjesta)</w:t>
      </w:r>
    </w:p>
    <w:p w14:paraId="09EC8A74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B67FD2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52884B19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B67FD2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51B5D872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B67FD2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B67FD2">
        <w:rPr>
          <w:rFonts w:ascii="Calibri" w:eastAsia="Times New Roman" w:hAnsi="Calibri" w:cs="Calibri"/>
          <w:b/>
          <w:lang w:eastAsia="hr-HR"/>
        </w:rPr>
        <w:t xml:space="preserve">Uredbi o postupku prijema u radni odnos u javnom sektoru u F BiH, Zakonu o pravima razvojačenih branitelja i članova njihovih obitelji, Pravilniku o radu Javnog Poduzeća Hrvatske telekomunikacije d.d. Mostar </w:t>
      </w:r>
      <w:r w:rsidRPr="00B67FD2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483D6980" w14:textId="77777777" w:rsidR="0000311C" w:rsidRPr="00B67FD2" w:rsidRDefault="0000311C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val="en-GB" w:eastAsia="hr-HR"/>
        </w:rPr>
      </w:pPr>
    </w:p>
    <w:p w14:paraId="184BD705" w14:textId="77777777" w:rsidR="00A66B7B" w:rsidRPr="00B67FD2" w:rsidRDefault="00A66B7B" w:rsidP="00B67FD2">
      <w:pPr>
        <w:spacing w:after="0" w:line="240" w:lineRule="auto"/>
        <w:jc w:val="both"/>
        <w:rPr>
          <w:rFonts w:ascii="Calibri" w:eastAsia="Times New Roman" w:hAnsi="Calibri" w:cs="Calibri"/>
          <w:b/>
          <w:lang w:val="en-GB" w:eastAsia="hr-HR"/>
        </w:rPr>
      </w:pPr>
    </w:p>
    <w:p w14:paraId="270D1834" w14:textId="79F35CAD" w:rsidR="00B535DA" w:rsidRPr="00B67FD2" w:rsidRDefault="00B535DA" w:rsidP="00B67F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</w:p>
    <w:p w14:paraId="74AE3FB3" w14:textId="77777777" w:rsidR="00EA3F97" w:rsidRPr="00B67FD2" w:rsidRDefault="00EA3F97" w:rsidP="00B67FD2">
      <w:pPr>
        <w:pStyle w:val="Headerstil"/>
        <w:spacing w:before="0"/>
        <w:rPr>
          <w:rFonts w:ascii="Calibri" w:hAnsi="Calibri" w:cs="Calibri"/>
          <w:b/>
          <w:sz w:val="22"/>
          <w:szCs w:val="22"/>
        </w:rPr>
      </w:pPr>
    </w:p>
    <w:sectPr w:rsidR="00EA3F97" w:rsidRPr="00B67FD2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4F4"/>
    <w:multiLevelType w:val="hybridMultilevel"/>
    <w:tmpl w:val="8548A8D8"/>
    <w:lvl w:ilvl="0" w:tplc="041A0001">
      <w:start w:val="1"/>
      <w:numFmt w:val="bullet"/>
      <w:lvlText w:val=""/>
      <w:lvlJc w:val="left"/>
      <w:pPr>
        <w:ind w:left="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6D6EE4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10A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C87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60324"/>
    <w:multiLevelType w:val="multilevel"/>
    <w:tmpl w:val="4B5E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F0CC3"/>
    <w:multiLevelType w:val="hybridMultilevel"/>
    <w:tmpl w:val="37F8B836"/>
    <w:lvl w:ilvl="0" w:tplc="C6ECF492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21423A1"/>
    <w:multiLevelType w:val="hybridMultilevel"/>
    <w:tmpl w:val="2EC82404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248C3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B650027"/>
    <w:multiLevelType w:val="hybridMultilevel"/>
    <w:tmpl w:val="37F8B83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C0C7E59"/>
    <w:multiLevelType w:val="hybridMultilevel"/>
    <w:tmpl w:val="03D4359A"/>
    <w:lvl w:ilvl="0" w:tplc="AA3C5C2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CCC3E62"/>
    <w:multiLevelType w:val="hybridMultilevel"/>
    <w:tmpl w:val="F5BCB092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EBD4ABB"/>
    <w:multiLevelType w:val="singleLevel"/>
    <w:tmpl w:val="041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</w:abstractNum>
  <w:abstractNum w:abstractNumId="15" w15:restartNumberingAfterBreak="0">
    <w:nsid w:val="39483A0E"/>
    <w:multiLevelType w:val="hybridMultilevel"/>
    <w:tmpl w:val="CD640072"/>
    <w:lvl w:ilvl="0" w:tplc="6DC6A228">
      <w:start w:val="1"/>
      <w:numFmt w:val="bullet"/>
      <w:lvlText w:val="§"/>
      <w:lvlJc w:val="left"/>
      <w:pPr>
        <w:tabs>
          <w:tab w:val="num" w:pos="0"/>
        </w:tabs>
        <w:ind w:left="568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E1B0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66E8"/>
    <w:multiLevelType w:val="hybridMultilevel"/>
    <w:tmpl w:val="52CCD388"/>
    <w:lvl w:ilvl="0" w:tplc="91307AA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8615D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675CE"/>
    <w:multiLevelType w:val="hybridMultilevel"/>
    <w:tmpl w:val="87C4CD6E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B67E8"/>
    <w:multiLevelType w:val="hybridMultilevel"/>
    <w:tmpl w:val="7ED2D0EA"/>
    <w:lvl w:ilvl="0" w:tplc="7E7E242E">
      <w:start w:val="2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0722D"/>
    <w:multiLevelType w:val="hybridMultilevel"/>
    <w:tmpl w:val="056EC4CE"/>
    <w:lvl w:ilvl="0" w:tplc="041A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03356"/>
    <w:multiLevelType w:val="hybridMultilevel"/>
    <w:tmpl w:val="70644122"/>
    <w:lvl w:ilvl="0" w:tplc="041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7F632C"/>
    <w:multiLevelType w:val="hybridMultilevel"/>
    <w:tmpl w:val="056EC4CE"/>
    <w:lvl w:ilvl="0" w:tplc="041A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251B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4659E"/>
    <w:multiLevelType w:val="hybridMultilevel"/>
    <w:tmpl w:val="B7E090F8"/>
    <w:lvl w:ilvl="0" w:tplc="EFA06BA2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64183"/>
    <w:multiLevelType w:val="hybridMultilevel"/>
    <w:tmpl w:val="15605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073DD"/>
    <w:multiLevelType w:val="hybridMultilevel"/>
    <w:tmpl w:val="77C096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12399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6CDD"/>
    <w:multiLevelType w:val="hybridMultilevel"/>
    <w:tmpl w:val="7A488BBE"/>
    <w:lvl w:ilvl="0" w:tplc="94EE086A">
      <w:start w:val="1"/>
      <w:numFmt w:val="decimal"/>
      <w:lvlText w:val="%1."/>
      <w:lvlJc w:val="left"/>
      <w:pPr>
        <w:ind w:left="643" w:hanging="360"/>
      </w:pPr>
      <w:rPr>
        <w:rFonts w:ascii="Calibri" w:eastAsiaTheme="minorHAnsi" w:hAnsi="Calibri" w:cs="Calibri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62159838">
    <w:abstractNumId w:val="4"/>
  </w:num>
  <w:num w:numId="2" w16cid:durableId="557401225">
    <w:abstractNumId w:val="5"/>
  </w:num>
  <w:num w:numId="3" w16cid:durableId="1452506891">
    <w:abstractNumId w:val="18"/>
  </w:num>
  <w:num w:numId="4" w16cid:durableId="1018434646">
    <w:abstractNumId w:val="28"/>
  </w:num>
  <w:num w:numId="5" w16cid:durableId="1244336307">
    <w:abstractNumId w:val="24"/>
  </w:num>
  <w:num w:numId="6" w16cid:durableId="1919442694">
    <w:abstractNumId w:val="9"/>
  </w:num>
  <w:num w:numId="7" w16cid:durableId="1801261398">
    <w:abstractNumId w:val="32"/>
  </w:num>
  <w:num w:numId="8" w16cid:durableId="2104035955">
    <w:abstractNumId w:val="27"/>
  </w:num>
  <w:num w:numId="9" w16cid:durableId="1717660783">
    <w:abstractNumId w:val="1"/>
  </w:num>
  <w:num w:numId="10" w16cid:durableId="1617516281">
    <w:abstractNumId w:val="19"/>
  </w:num>
  <w:num w:numId="11" w16cid:durableId="1774746107">
    <w:abstractNumId w:val="16"/>
  </w:num>
  <w:num w:numId="12" w16cid:durableId="1214343348">
    <w:abstractNumId w:val="14"/>
  </w:num>
  <w:num w:numId="13" w16cid:durableId="1877309242">
    <w:abstractNumId w:val="0"/>
  </w:num>
  <w:num w:numId="14" w16cid:durableId="1062757169">
    <w:abstractNumId w:val="15"/>
  </w:num>
  <w:num w:numId="15" w16cid:durableId="1325282465">
    <w:abstractNumId w:val="2"/>
  </w:num>
  <w:num w:numId="16" w16cid:durableId="1287157056">
    <w:abstractNumId w:val="3"/>
  </w:num>
  <w:num w:numId="17" w16cid:durableId="175510000">
    <w:abstractNumId w:val="6"/>
  </w:num>
  <w:num w:numId="18" w16cid:durableId="2123529900">
    <w:abstractNumId w:val="11"/>
  </w:num>
  <w:num w:numId="19" w16cid:durableId="454569678">
    <w:abstractNumId w:val="30"/>
  </w:num>
  <w:num w:numId="20" w16cid:durableId="4091150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5843509">
    <w:abstractNumId w:val="29"/>
  </w:num>
  <w:num w:numId="22" w16cid:durableId="325473781">
    <w:abstractNumId w:val="8"/>
  </w:num>
  <w:num w:numId="23" w16cid:durableId="928776332">
    <w:abstractNumId w:val="17"/>
  </w:num>
  <w:num w:numId="24" w16cid:durableId="1573391283">
    <w:abstractNumId w:val="31"/>
  </w:num>
  <w:num w:numId="25" w16cid:durableId="1455708589">
    <w:abstractNumId w:val="25"/>
  </w:num>
  <w:num w:numId="26" w16cid:durableId="2052069585">
    <w:abstractNumId w:val="20"/>
  </w:num>
  <w:num w:numId="27" w16cid:durableId="292059413">
    <w:abstractNumId w:val="7"/>
  </w:num>
  <w:num w:numId="28" w16cid:durableId="1923876572">
    <w:abstractNumId w:val="13"/>
  </w:num>
  <w:num w:numId="29" w16cid:durableId="20385763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834214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998814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8747466">
    <w:abstractNumId w:val="14"/>
  </w:num>
  <w:num w:numId="33" w16cid:durableId="105665845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9083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809355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416123894">
    <w:abstractNumId w:val="18"/>
  </w:num>
  <w:num w:numId="37" w16cid:durableId="125058136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1B"/>
    <w:rsid w:val="0000311C"/>
    <w:rsid w:val="00007FEC"/>
    <w:rsid w:val="00010025"/>
    <w:rsid w:val="00010498"/>
    <w:rsid w:val="00020B0A"/>
    <w:rsid w:val="0003419A"/>
    <w:rsid w:val="00043DBE"/>
    <w:rsid w:val="00052A6C"/>
    <w:rsid w:val="00054A7F"/>
    <w:rsid w:val="00054D70"/>
    <w:rsid w:val="000565C6"/>
    <w:rsid w:val="00067A34"/>
    <w:rsid w:val="00074BD5"/>
    <w:rsid w:val="00085086"/>
    <w:rsid w:val="00086A70"/>
    <w:rsid w:val="0009352B"/>
    <w:rsid w:val="000A4C33"/>
    <w:rsid w:val="000A511E"/>
    <w:rsid w:val="000A5C69"/>
    <w:rsid w:val="000B1814"/>
    <w:rsid w:val="000B5F43"/>
    <w:rsid w:val="000B6511"/>
    <w:rsid w:val="000C027F"/>
    <w:rsid w:val="000C2A8E"/>
    <w:rsid w:val="000C5EAE"/>
    <w:rsid w:val="000C79FB"/>
    <w:rsid w:val="000D1B3B"/>
    <w:rsid w:val="000D4232"/>
    <w:rsid w:val="000E3B5B"/>
    <w:rsid w:val="000E4203"/>
    <w:rsid w:val="000F2703"/>
    <w:rsid w:val="001024E2"/>
    <w:rsid w:val="0010293C"/>
    <w:rsid w:val="0010418E"/>
    <w:rsid w:val="0010661B"/>
    <w:rsid w:val="0012201A"/>
    <w:rsid w:val="00136403"/>
    <w:rsid w:val="00140062"/>
    <w:rsid w:val="001415FE"/>
    <w:rsid w:val="00145ABC"/>
    <w:rsid w:val="001520F7"/>
    <w:rsid w:val="00164CA6"/>
    <w:rsid w:val="0016764A"/>
    <w:rsid w:val="00174F3E"/>
    <w:rsid w:val="00175F0D"/>
    <w:rsid w:val="00192E91"/>
    <w:rsid w:val="00193725"/>
    <w:rsid w:val="00193941"/>
    <w:rsid w:val="001A4E02"/>
    <w:rsid w:val="001B553E"/>
    <w:rsid w:val="001B7981"/>
    <w:rsid w:val="001C0F85"/>
    <w:rsid w:val="001C312C"/>
    <w:rsid w:val="001E0C6C"/>
    <w:rsid w:val="001E3C85"/>
    <w:rsid w:val="001E3E65"/>
    <w:rsid w:val="001F7934"/>
    <w:rsid w:val="001F7DB4"/>
    <w:rsid w:val="002038C3"/>
    <w:rsid w:val="00220B5B"/>
    <w:rsid w:val="00223FE0"/>
    <w:rsid w:val="00233156"/>
    <w:rsid w:val="00237623"/>
    <w:rsid w:val="0025076D"/>
    <w:rsid w:val="002524B5"/>
    <w:rsid w:val="002532D4"/>
    <w:rsid w:val="00263B25"/>
    <w:rsid w:val="00290FB7"/>
    <w:rsid w:val="002934E3"/>
    <w:rsid w:val="00295E20"/>
    <w:rsid w:val="00296860"/>
    <w:rsid w:val="00296C7A"/>
    <w:rsid w:val="002A0E6E"/>
    <w:rsid w:val="002A5A04"/>
    <w:rsid w:val="002B46E0"/>
    <w:rsid w:val="002D1E04"/>
    <w:rsid w:val="002D52C4"/>
    <w:rsid w:val="002D5945"/>
    <w:rsid w:val="002E3DC2"/>
    <w:rsid w:val="002E5587"/>
    <w:rsid w:val="002F1D64"/>
    <w:rsid w:val="0030005D"/>
    <w:rsid w:val="00307BB5"/>
    <w:rsid w:val="0032628A"/>
    <w:rsid w:val="00326EDB"/>
    <w:rsid w:val="00327904"/>
    <w:rsid w:val="003309E9"/>
    <w:rsid w:val="00337F91"/>
    <w:rsid w:val="00340626"/>
    <w:rsid w:val="0034228A"/>
    <w:rsid w:val="00342D75"/>
    <w:rsid w:val="00352A09"/>
    <w:rsid w:val="00356D56"/>
    <w:rsid w:val="003705CF"/>
    <w:rsid w:val="003724A3"/>
    <w:rsid w:val="00373F7E"/>
    <w:rsid w:val="0037634B"/>
    <w:rsid w:val="003936D3"/>
    <w:rsid w:val="003A0B47"/>
    <w:rsid w:val="003A2B67"/>
    <w:rsid w:val="003A3F05"/>
    <w:rsid w:val="003A4375"/>
    <w:rsid w:val="003A7E26"/>
    <w:rsid w:val="003B0819"/>
    <w:rsid w:val="003B098D"/>
    <w:rsid w:val="003C306F"/>
    <w:rsid w:val="003D1473"/>
    <w:rsid w:val="003D27BD"/>
    <w:rsid w:val="003D40CE"/>
    <w:rsid w:val="003E71F5"/>
    <w:rsid w:val="003F0513"/>
    <w:rsid w:val="00401455"/>
    <w:rsid w:val="00410B19"/>
    <w:rsid w:val="00415C60"/>
    <w:rsid w:val="00416798"/>
    <w:rsid w:val="00416E55"/>
    <w:rsid w:val="0042525F"/>
    <w:rsid w:val="00432C4B"/>
    <w:rsid w:val="00433D0F"/>
    <w:rsid w:val="00434002"/>
    <w:rsid w:val="00437A6D"/>
    <w:rsid w:val="004419C3"/>
    <w:rsid w:val="00444FDC"/>
    <w:rsid w:val="00445D01"/>
    <w:rsid w:val="00447346"/>
    <w:rsid w:val="00471205"/>
    <w:rsid w:val="00471A9C"/>
    <w:rsid w:val="00474751"/>
    <w:rsid w:val="00480F9E"/>
    <w:rsid w:val="004822E7"/>
    <w:rsid w:val="004A793A"/>
    <w:rsid w:val="004C0C6E"/>
    <w:rsid w:val="004D5673"/>
    <w:rsid w:val="004E0784"/>
    <w:rsid w:val="004E0F43"/>
    <w:rsid w:val="004E6E59"/>
    <w:rsid w:val="004E758D"/>
    <w:rsid w:val="005040CA"/>
    <w:rsid w:val="00504B3E"/>
    <w:rsid w:val="0051558B"/>
    <w:rsid w:val="005223F0"/>
    <w:rsid w:val="00526FC9"/>
    <w:rsid w:val="00531695"/>
    <w:rsid w:val="00531E9A"/>
    <w:rsid w:val="005350A6"/>
    <w:rsid w:val="005430F3"/>
    <w:rsid w:val="00567527"/>
    <w:rsid w:val="00575E9B"/>
    <w:rsid w:val="00591818"/>
    <w:rsid w:val="00596AEE"/>
    <w:rsid w:val="005A334D"/>
    <w:rsid w:val="005A3EB0"/>
    <w:rsid w:val="005B33A2"/>
    <w:rsid w:val="005C3943"/>
    <w:rsid w:val="005E277C"/>
    <w:rsid w:val="005E3D86"/>
    <w:rsid w:val="005E7E17"/>
    <w:rsid w:val="005F7B86"/>
    <w:rsid w:val="0060228F"/>
    <w:rsid w:val="00605219"/>
    <w:rsid w:val="0061539A"/>
    <w:rsid w:val="006169B5"/>
    <w:rsid w:val="00627352"/>
    <w:rsid w:val="006424EF"/>
    <w:rsid w:val="0064257B"/>
    <w:rsid w:val="00651BE4"/>
    <w:rsid w:val="0066763D"/>
    <w:rsid w:val="00693C85"/>
    <w:rsid w:val="00695F2E"/>
    <w:rsid w:val="006A5E7B"/>
    <w:rsid w:val="006B054E"/>
    <w:rsid w:val="006B06FB"/>
    <w:rsid w:val="006B3EC5"/>
    <w:rsid w:val="00713255"/>
    <w:rsid w:val="00716907"/>
    <w:rsid w:val="007177BA"/>
    <w:rsid w:val="00720A9A"/>
    <w:rsid w:val="00722996"/>
    <w:rsid w:val="00731F31"/>
    <w:rsid w:val="007374E0"/>
    <w:rsid w:val="00741EEA"/>
    <w:rsid w:val="0074694F"/>
    <w:rsid w:val="007551C7"/>
    <w:rsid w:val="007622B2"/>
    <w:rsid w:val="00767B00"/>
    <w:rsid w:val="00774C09"/>
    <w:rsid w:val="00774EBB"/>
    <w:rsid w:val="00780516"/>
    <w:rsid w:val="00784A27"/>
    <w:rsid w:val="00795734"/>
    <w:rsid w:val="007A5A24"/>
    <w:rsid w:val="007D4E0C"/>
    <w:rsid w:val="007E4FF7"/>
    <w:rsid w:val="007E5F54"/>
    <w:rsid w:val="007E7E9A"/>
    <w:rsid w:val="00800C48"/>
    <w:rsid w:val="00801B39"/>
    <w:rsid w:val="00821B30"/>
    <w:rsid w:val="00831A27"/>
    <w:rsid w:val="008329DE"/>
    <w:rsid w:val="00836D98"/>
    <w:rsid w:val="00854DFB"/>
    <w:rsid w:val="00856E27"/>
    <w:rsid w:val="00865A3D"/>
    <w:rsid w:val="00873F3D"/>
    <w:rsid w:val="00887414"/>
    <w:rsid w:val="008878A9"/>
    <w:rsid w:val="00896020"/>
    <w:rsid w:val="008A383B"/>
    <w:rsid w:val="008A640D"/>
    <w:rsid w:val="008B688D"/>
    <w:rsid w:val="008B77F1"/>
    <w:rsid w:val="008C1912"/>
    <w:rsid w:val="008C1A43"/>
    <w:rsid w:val="008C2253"/>
    <w:rsid w:val="008C304F"/>
    <w:rsid w:val="008D3557"/>
    <w:rsid w:val="008E0411"/>
    <w:rsid w:val="008E42DB"/>
    <w:rsid w:val="008F2080"/>
    <w:rsid w:val="008F76D0"/>
    <w:rsid w:val="00901A8B"/>
    <w:rsid w:val="00906A57"/>
    <w:rsid w:val="00917788"/>
    <w:rsid w:val="00925D49"/>
    <w:rsid w:val="0093168C"/>
    <w:rsid w:val="0093174D"/>
    <w:rsid w:val="00935796"/>
    <w:rsid w:val="0094107D"/>
    <w:rsid w:val="00942E13"/>
    <w:rsid w:val="0097075E"/>
    <w:rsid w:val="00976919"/>
    <w:rsid w:val="00977455"/>
    <w:rsid w:val="00986F7E"/>
    <w:rsid w:val="009905A4"/>
    <w:rsid w:val="009907B4"/>
    <w:rsid w:val="009B0A75"/>
    <w:rsid w:val="009C51D6"/>
    <w:rsid w:val="009D08E3"/>
    <w:rsid w:val="009D2666"/>
    <w:rsid w:val="009D7244"/>
    <w:rsid w:val="009E07A6"/>
    <w:rsid w:val="009E2D3A"/>
    <w:rsid w:val="009F173E"/>
    <w:rsid w:val="009F7E34"/>
    <w:rsid w:val="00A008A0"/>
    <w:rsid w:val="00A0249B"/>
    <w:rsid w:val="00A06BF8"/>
    <w:rsid w:val="00A11982"/>
    <w:rsid w:val="00A11EF6"/>
    <w:rsid w:val="00A175A6"/>
    <w:rsid w:val="00A17EEA"/>
    <w:rsid w:val="00A3036B"/>
    <w:rsid w:val="00A30B2A"/>
    <w:rsid w:val="00A31226"/>
    <w:rsid w:val="00A32FAF"/>
    <w:rsid w:val="00A34125"/>
    <w:rsid w:val="00A37C04"/>
    <w:rsid w:val="00A4291F"/>
    <w:rsid w:val="00A61B17"/>
    <w:rsid w:val="00A66B7B"/>
    <w:rsid w:val="00A67527"/>
    <w:rsid w:val="00A80405"/>
    <w:rsid w:val="00AA32B0"/>
    <w:rsid w:val="00AB5799"/>
    <w:rsid w:val="00AC06B9"/>
    <w:rsid w:val="00AE0169"/>
    <w:rsid w:val="00AE2D3F"/>
    <w:rsid w:val="00AE357C"/>
    <w:rsid w:val="00AE45CF"/>
    <w:rsid w:val="00AF3310"/>
    <w:rsid w:val="00B0166A"/>
    <w:rsid w:val="00B0382A"/>
    <w:rsid w:val="00B04476"/>
    <w:rsid w:val="00B12A37"/>
    <w:rsid w:val="00B16E1B"/>
    <w:rsid w:val="00B34EEC"/>
    <w:rsid w:val="00B36B37"/>
    <w:rsid w:val="00B42972"/>
    <w:rsid w:val="00B44166"/>
    <w:rsid w:val="00B44ECF"/>
    <w:rsid w:val="00B51188"/>
    <w:rsid w:val="00B535DA"/>
    <w:rsid w:val="00B627B5"/>
    <w:rsid w:val="00B67FD2"/>
    <w:rsid w:val="00B7158F"/>
    <w:rsid w:val="00B743EB"/>
    <w:rsid w:val="00B82472"/>
    <w:rsid w:val="00B91AF6"/>
    <w:rsid w:val="00BB5B0B"/>
    <w:rsid w:val="00BB6367"/>
    <w:rsid w:val="00BD4239"/>
    <w:rsid w:val="00BE2A0D"/>
    <w:rsid w:val="00BE3039"/>
    <w:rsid w:val="00BE4E2C"/>
    <w:rsid w:val="00BF0499"/>
    <w:rsid w:val="00BF21B8"/>
    <w:rsid w:val="00C02698"/>
    <w:rsid w:val="00C04FD9"/>
    <w:rsid w:val="00C12484"/>
    <w:rsid w:val="00C152CA"/>
    <w:rsid w:val="00C35D0D"/>
    <w:rsid w:val="00C438CD"/>
    <w:rsid w:val="00C457AB"/>
    <w:rsid w:val="00C56A6B"/>
    <w:rsid w:val="00C56CF1"/>
    <w:rsid w:val="00C829DD"/>
    <w:rsid w:val="00C869ED"/>
    <w:rsid w:val="00C91367"/>
    <w:rsid w:val="00C93853"/>
    <w:rsid w:val="00CA49E0"/>
    <w:rsid w:val="00CB2233"/>
    <w:rsid w:val="00CB34DF"/>
    <w:rsid w:val="00CC4FCD"/>
    <w:rsid w:val="00CD029F"/>
    <w:rsid w:val="00CD29C3"/>
    <w:rsid w:val="00CD6023"/>
    <w:rsid w:val="00CE1D09"/>
    <w:rsid w:val="00CE6B89"/>
    <w:rsid w:val="00CE7E3C"/>
    <w:rsid w:val="00CF59EE"/>
    <w:rsid w:val="00D11C4F"/>
    <w:rsid w:val="00D41970"/>
    <w:rsid w:val="00D52631"/>
    <w:rsid w:val="00D5678C"/>
    <w:rsid w:val="00D6441F"/>
    <w:rsid w:val="00D70ABA"/>
    <w:rsid w:val="00D73615"/>
    <w:rsid w:val="00D86833"/>
    <w:rsid w:val="00D91096"/>
    <w:rsid w:val="00D94E98"/>
    <w:rsid w:val="00D97475"/>
    <w:rsid w:val="00DA023C"/>
    <w:rsid w:val="00DA3043"/>
    <w:rsid w:val="00DB1B4D"/>
    <w:rsid w:val="00DB70E5"/>
    <w:rsid w:val="00DC278E"/>
    <w:rsid w:val="00DC4360"/>
    <w:rsid w:val="00DC6B1B"/>
    <w:rsid w:val="00DD3786"/>
    <w:rsid w:val="00DD3B64"/>
    <w:rsid w:val="00DE0DAE"/>
    <w:rsid w:val="00DE5533"/>
    <w:rsid w:val="00DF052C"/>
    <w:rsid w:val="00DF09A4"/>
    <w:rsid w:val="00DF11C5"/>
    <w:rsid w:val="00DF3189"/>
    <w:rsid w:val="00DF5168"/>
    <w:rsid w:val="00E164BA"/>
    <w:rsid w:val="00E21B81"/>
    <w:rsid w:val="00E32635"/>
    <w:rsid w:val="00E44472"/>
    <w:rsid w:val="00E455C1"/>
    <w:rsid w:val="00E712F8"/>
    <w:rsid w:val="00E72D31"/>
    <w:rsid w:val="00E8546F"/>
    <w:rsid w:val="00E9090C"/>
    <w:rsid w:val="00E922FE"/>
    <w:rsid w:val="00E92668"/>
    <w:rsid w:val="00EA3F97"/>
    <w:rsid w:val="00EC3D4A"/>
    <w:rsid w:val="00ED75ED"/>
    <w:rsid w:val="00EE2CF0"/>
    <w:rsid w:val="00EF0EAD"/>
    <w:rsid w:val="00EF6CD3"/>
    <w:rsid w:val="00F01553"/>
    <w:rsid w:val="00F10146"/>
    <w:rsid w:val="00F1217C"/>
    <w:rsid w:val="00F15894"/>
    <w:rsid w:val="00F15C6D"/>
    <w:rsid w:val="00F213A2"/>
    <w:rsid w:val="00F33457"/>
    <w:rsid w:val="00F3733C"/>
    <w:rsid w:val="00F37AA6"/>
    <w:rsid w:val="00F475BC"/>
    <w:rsid w:val="00F53D76"/>
    <w:rsid w:val="00F60573"/>
    <w:rsid w:val="00F64CAE"/>
    <w:rsid w:val="00F83769"/>
    <w:rsid w:val="00FA405A"/>
    <w:rsid w:val="00FA4BFE"/>
    <w:rsid w:val="00FA585A"/>
    <w:rsid w:val="00FC2C9B"/>
    <w:rsid w:val="00FC6641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A3F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DF11C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1C312C"/>
    <w:rPr>
      <w:i/>
      <w:iCs/>
    </w:rPr>
  </w:style>
  <w:style w:type="character" w:customStyle="1" w:styleId="Naslov1Char">
    <w:name w:val="Naslov 1 Char"/>
    <w:basedOn w:val="Zadanifontodlomka"/>
    <w:link w:val="Naslov1"/>
    <w:rsid w:val="00DF11C5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0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FA30-B6AA-4470-A587-5227726D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250</cp:revision>
  <cp:lastPrinted>2024-01-30T11:02:00Z</cp:lastPrinted>
  <dcterms:created xsi:type="dcterms:W3CDTF">2021-09-22T09:21:00Z</dcterms:created>
  <dcterms:modified xsi:type="dcterms:W3CDTF">2025-07-04T06:43:00Z</dcterms:modified>
</cp:coreProperties>
</file>