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83D" w:rsidRPr="00080AB4" w:rsidRDefault="0043647D" w:rsidP="00EC0C9B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  <w:r w:rsidRPr="00080AB4">
        <w:rPr>
          <w:rFonts w:eastAsia="Times New Roman" w:cstheme="minorHAnsi"/>
          <w:bCs/>
          <w:sz w:val="24"/>
          <w:szCs w:val="24"/>
          <w:lang w:eastAsia="hr-HR"/>
        </w:rPr>
        <w:t>Temeljem članka 20 a</w:t>
      </w:r>
      <w:r w:rsidR="007C183D" w:rsidRPr="00080AB4">
        <w:rPr>
          <w:rFonts w:eastAsia="Times New Roman" w:cstheme="minorHAnsi"/>
          <w:bCs/>
          <w:sz w:val="24"/>
          <w:szCs w:val="24"/>
          <w:lang w:eastAsia="hr-HR"/>
        </w:rPr>
        <w:t xml:space="preserve"> Zakona o izmjenama i dopunama Zakona o radu (Sl. novine F BiH 89/18), </w:t>
      </w:r>
      <w:r w:rsidR="00E13580" w:rsidRPr="00080AB4">
        <w:rPr>
          <w:rFonts w:cstheme="minorHAnsi"/>
          <w:color w:val="000000" w:themeColor="text1"/>
          <w:sz w:val="24"/>
          <w:szCs w:val="24"/>
        </w:rPr>
        <w:t>Uredbe o po</w:t>
      </w:r>
      <w:r w:rsidR="00C10573" w:rsidRPr="00080AB4">
        <w:rPr>
          <w:rFonts w:cstheme="minorHAnsi"/>
          <w:color w:val="000000" w:themeColor="text1"/>
          <w:sz w:val="24"/>
          <w:szCs w:val="24"/>
        </w:rPr>
        <w:t xml:space="preserve">stupku prijema u radni odnos u </w:t>
      </w:r>
      <w:r w:rsidR="00014134" w:rsidRPr="00080AB4">
        <w:rPr>
          <w:rFonts w:cstheme="minorHAnsi"/>
          <w:color w:val="000000" w:themeColor="text1"/>
          <w:sz w:val="24"/>
          <w:szCs w:val="24"/>
        </w:rPr>
        <w:t>J</w:t>
      </w:r>
      <w:r w:rsidR="00E13580" w:rsidRPr="00080AB4">
        <w:rPr>
          <w:rFonts w:cstheme="minorHAnsi"/>
          <w:color w:val="000000" w:themeColor="text1"/>
          <w:sz w:val="24"/>
          <w:szCs w:val="24"/>
        </w:rPr>
        <w:t>avnom sektoru u F BiH (Sl. novine F BiH br. 13/19 od 27.02.2019. godine)</w:t>
      </w:r>
      <w:r w:rsidR="0053607F" w:rsidRPr="00080AB4">
        <w:rPr>
          <w:rFonts w:cstheme="minorHAnsi"/>
          <w:color w:val="000000" w:themeColor="text1"/>
          <w:sz w:val="24"/>
          <w:szCs w:val="24"/>
        </w:rPr>
        <w:t xml:space="preserve">, </w:t>
      </w:r>
      <w:r w:rsidR="00C10573" w:rsidRPr="00080AB4">
        <w:rPr>
          <w:rFonts w:cstheme="minorHAnsi"/>
          <w:color w:val="000000" w:themeColor="text1"/>
          <w:sz w:val="24"/>
          <w:szCs w:val="24"/>
        </w:rPr>
        <w:t>Zakona o pravima razvojačenih branitelj</w:t>
      </w:r>
      <w:r w:rsidR="00014134" w:rsidRPr="00080AB4">
        <w:rPr>
          <w:rFonts w:cstheme="minorHAnsi"/>
          <w:color w:val="000000" w:themeColor="text1"/>
          <w:sz w:val="24"/>
          <w:szCs w:val="24"/>
        </w:rPr>
        <w:t>a i članova njihovih obitelji (S</w:t>
      </w:r>
      <w:r w:rsidR="00C10573" w:rsidRPr="00080AB4">
        <w:rPr>
          <w:rFonts w:cstheme="minorHAnsi"/>
          <w:color w:val="000000" w:themeColor="text1"/>
          <w:sz w:val="24"/>
          <w:szCs w:val="24"/>
        </w:rPr>
        <w:t xml:space="preserve">l. novine F BiH br.54/19), </w:t>
      </w:r>
      <w:r w:rsidR="00D110CD" w:rsidRPr="00080AB4">
        <w:rPr>
          <w:rFonts w:eastAsia="Times New Roman" w:cstheme="minorHAnsi"/>
          <w:bCs/>
          <w:sz w:val="24"/>
          <w:szCs w:val="24"/>
          <w:lang w:eastAsia="hr-HR"/>
        </w:rPr>
        <w:t>članka 36 i 37</w:t>
      </w:r>
      <w:r w:rsidR="007C183D" w:rsidRPr="00080AB4">
        <w:rPr>
          <w:rFonts w:eastAsia="Times New Roman" w:cstheme="minorHAnsi"/>
          <w:bCs/>
          <w:sz w:val="24"/>
          <w:szCs w:val="24"/>
          <w:lang w:eastAsia="hr-HR"/>
        </w:rPr>
        <w:t xml:space="preserve"> Statuta</w:t>
      </w:r>
      <w:r w:rsidR="007C183D" w:rsidRPr="00080AB4">
        <w:rPr>
          <w:rFonts w:cstheme="minorHAnsi"/>
          <w:sz w:val="24"/>
          <w:szCs w:val="24"/>
        </w:rPr>
        <w:t xml:space="preserve"> </w:t>
      </w:r>
      <w:r w:rsidR="007C183D" w:rsidRPr="00080AB4">
        <w:rPr>
          <w:rFonts w:eastAsia="Times New Roman" w:cstheme="minorHAnsi"/>
          <w:bCs/>
          <w:sz w:val="24"/>
          <w:szCs w:val="24"/>
          <w:lang w:eastAsia="hr-HR"/>
        </w:rPr>
        <w:t xml:space="preserve">Javnog poduzeća </w:t>
      </w:r>
      <w:r w:rsidR="007C183D" w:rsidRPr="00080AB4">
        <w:rPr>
          <w:rFonts w:cstheme="minorHAnsi"/>
          <w:sz w:val="24"/>
          <w:szCs w:val="24"/>
        </w:rPr>
        <w:t>Hrvatsk</w:t>
      </w:r>
      <w:r w:rsidR="007A013E" w:rsidRPr="00080AB4">
        <w:rPr>
          <w:rFonts w:cstheme="minorHAnsi"/>
          <w:sz w:val="24"/>
          <w:szCs w:val="24"/>
        </w:rPr>
        <w:t>e telekomunikacije d.d. Mostar</w:t>
      </w:r>
      <w:r w:rsidR="009E0D79" w:rsidRPr="00080AB4">
        <w:rPr>
          <w:rFonts w:cstheme="minorHAnsi"/>
          <w:sz w:val="24"/>
          <w:szCs w:val="24"/>
        </w:rPr>
        <w:t xml:space="preserve">, </w:t>
      </w:r>
      <w:r w:rsidR="001C59BA" w:rsidRPr="00080AB4">
        <w:rPr>
          <w:rFonts w:cstheme="minorHAnsi"/>
          <w:sz w:val="24"/>
          <w:szCs w:val="24"/>
        </w:rPr>
        <w:t xml:space="preserve">članka </w:t>
      </w:r>
      <w:r w:rsidR="00D110CD" w:rsidRPr="00080AB4">
        <w:rPr>
          <w:rFonts w:cstheme="minorHAnsi"/>
          <w:sz w:val="24"/>
          <w:szCs w:val="24"/>
        </w:rPr>
        <w:t xml:space="preserve">8 i </w:t>
      </w:r>
      <w:r w:rsidR="001C59BA" w:rsidRPr="00080AB4">
        <w:rPr>
          <w:rFonts w:cstheme="minorHAnsi"/>
          <w:sz w:val="24"/>
          <w:szCs w:val="24"/>
        </w:rPr>
        <w:t xml:space="preserve">9 Pravilnika o radu </w:t>
      </w:r>
      <w:r w:rsidR="001C59BA" w:rsidRPr="00080AB4">
        <w:rPr>
          <w:rFonts w:eastAsia="Times New Roman" w:cstheme="minorHAnsi"/>
          <w:bCs/>
          <w:sz w:val="24"/>
          <w:szCs w:val="24"/>
          <w:lang w:eastAsia="hr-HR"/>
        </w:rPr>
        <w:t xml:space="preserve">Javnog poduzeća </w:t>
      </w:r>
      <w:r w:rsidR="001C59BA" w:rsidRPr="00080AB4">
        <w:rPr>
          <w:rFonts w:cstheme="minorHAnsi"/>
          <w:sz w:val="24"/>
          <w:szCs w:val="24"/>
        </w:rPr>
        <w:t xml:space="preserve">Hrvatske telekomunikacije d.d. Mostar, </w:t>
      </w:r>
      <w:r w:rsidR="002408FC" w:rsidRPr="00080AB4">
        <w:rPr>
          <w:rFonts w:cstheme="minorHAnsi"/>
          <w:sz w:val="24"/>
          <w:szCs w:val="24"/>
        </w:rPr>
        <w:t xml:space="preserve">Priloga V </w:t>
      </w:r>
      <w:r w:rsidR="009E0D79" w:rsidRPr="00080AB4">
        <w:rPr>
          <w:rFonts w:cstheme="minorHAnsi"/>
          <w:sz w:val="24"/>
          <w:szCs w:val="24"/>
        </w:rPr>
        <w:t>Pravilnika o radu</w:t>
      </w:r>
      <w:r w:rsidR="009E0D79" w:rsidRPr="00080AB4">
        <w:rPr>
          <w:rFonts w:cstheme="minorHAnsi"/>
          <w:b/>
          <w:sz w:val="24"/>
          <w:szCs w:val="24"/>
        </w:rPr>
        <w:t xml:space="preserve"> </w:t>
      </w:r>
      <w:r w:rsidR="001C59BA" w:rsidRPr="00080AB4">
        <w:rPr>
          <w:rFonts w:eastAsia="Times New Roman" w:cstheme="minorHAnsi"/>
          <w:bCs/>
          <w:sz w:val="24"/>
          <w:szCs w:val="24"/>
          <w:lang w:eastAsia="hr-HR"/>
        </w:rPr>
        <w:t xml:space="preserve">Javnog poduzeća </w:t>
      </w:r>
      <w:r w:rsidR="001C59BA" w:rsidRPr="00080AB4">
        <w:rPr>
          <w:rFonts w:cstheme="minorHAnsi"/>
          <w:sz w:val="24"/>
          <w:szCs w:val="24"/>
        </w:rPr>
        <w:t>Hrvatske telekomunikacije d.d. Mostar</w:t>
      </w:r>
      <w:r w:rsidR="001C59BA" w:rsidRPr="00080AB4">
        <w:rPr>
          <w:rFonts w:cstheme="minorHAnsi"/>
          <w:b/>
          <w:sz w:val="24"/>
          <w:szCs w:val="24"/>
        </w:rPr>
        <w:t xml:space="preserve"> </w:t>
      </w:r>
      <w:r w:rsidR="007C183D" w:rsidRPr="00080AB4">
        <w:rPr>
          <w:rFonts w:eastAsia="Times New Roman" w:cstheme="minorHAnsi"/>
          <w:bCs/>
          <w:sz w:val="24"/>
          <w:szCs w:val="24"/>
          <w:lang w:eastAsia="hr-HR"/>
        </w:rPr>
        <w:t>i Odluke Uprave Javnog poduzeća Hrvatske telekom</w:t>
      </w:r>
      <w:r w:rsidR="00CD6313">
        <w:rPr>
          <w:rFonts w:eastAsia="Times New Roman" w:cstheme="minorHAnsi"/>
          <w:bCs/>
          <w:sz w:val="24"/>
          <w:szCs w:val="24"/>
          <w:lang w:eastAsia="hr-HR"/>
        </w:rPr>
        <w:t xml:space="preserve">unikacije d.d.  Mostar broj: </w:t>
      </w:r>
      <w:r w:rsidR="00CD6313" w:rsidRPr="00CD6313">
        <w:rPr>
          <w:bCs/>
        </w:rPr>
        <w:t>UD-3-59-33</w:t>
      </w:r>
      <w:r w:rsidR="007C183D" w:rsidRPr="00CD6313">
        <w:rPr>
          <w:rFonts w:eastAsia="Times New Roman" w:cstheme="minorHAnsi"/>
          <w:bCs/>
          <w:sz w:val="24"/>
          <w:szCs w:val="24"/>
          <w:lang w:eastAsia="hr-HR"/>
        </w:rPr>
        <w:t xml:space="preserve">/19 </w:t>
      </w:r>
      <w:r w:rsidR="007C183D" w:rsidRPr="00080AB4">
        <w:rPr>
          <w:rFonts w:eastAsia="Times New Roman" w:cstheme="minorHAnsi"/>
          <w:bCs/>
          <w:sz w:val="24"/>
          <w:szCs w:val="24"/>
          <w:lang w:eastAsia="hr-HR"/>
        </w:rPr>
        <w:t xml:space="preserve">od </w:t>
      </w:r>
      <w:r w:rsidR="00CD6313">
        <w:rPr>
          <w:rFonts w:eastAsia="Times New Roman" w:cstheme="minorHAnsi"/>
          <w:bCs/>
          <w:sz w:val="24"/>
          <w:szCs w:val="24"/>
          <w:lang w:eastAsia="hr-HR"/>
        </w:rPr>
        <w:t>5.12.</w:t>
      </w:r>
      <w:r w:rsidR="007C183D" w:rsidRPr="00080AB4">
        <w:rPr>
          <w:rFonts w:eastAsia="Times New Roman" w:cstheme="minorHAnsi"/>
          <w:bCs/>
          <w:sz w:val="24"/>
          <w:szCs w:val="24"/>
          <w:lang w:eastAsia="hr-HR"/>
        </w:rPr>
        <w:t>2019. godine, JP Hrvatske telekomunikacije d.d. Mostar, raspisuje</w:t>
      </w:r>
    </w:p>
    <w:p w:rsidR="007C183D" w:rsidRPr="00080AB4" w:rsidRDefault="007C183D" w:rsidP="00EC0C9B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080AB4">
        <w:rPr>
          <w:rFonts w:eastAsia="Times New Roman" w:cstheme="minorHAnsi"/>
          <w:b/>
          <w:bCs/>
          <w:sz w:val="24"/>
          <w:szCs w:val="24"/>
          <w:lang w:eastAsia="hr-HR"/>
        </w:rPr>
        <w:t>J A V N I   O G L A S</w:t>
      </w:r>
      <w:bookmarkStart w:id="0" w:name="_GoBack"/>
      <w:bookmarkEnd w:id="0"/>
    </w:p>
    <w:p w:rsidR="007C183D" w:rsidRPr="00080AB4" w:rsidRDefault="00B567DC" w:rsidP="00EC0C9B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080AB4">
        <w:rPr>
          <w:rFonts w:eastAsia="Times New Roman" w:cstheme="minorHAnsi"/>
          <w:b/>
          <w:bCs/>
          <w:sz w:val="24"/>
          <w:szCs w:val="24"/>
          <w:lang w:eastAsia="hr-HR"/>
        </w:rPr>
        <w:t>za prije</w:t>
      </w:r>
      <w:r w:rsidR="007C183D" w:rsidRPr="00080AB4">
        <w:rPr>
          <w:rFonts w:eastAsia="Times New Roman" w:cstheme="minorHAnsi"/>
          <w:b/>
          <w:bCs/>
          <w:sz w:val="24"/>
          <w:szCs w:val="24"/>
          <w:lang w:eastAsia="hr-HR"/>
        </w:rPr>
        <w:t>m radnika u radni odnos na neodređeno vrijeme uz probni rad</w:t>
      </w:r>
    </w:p>
    <w:p w:rsidR="00ED66C6" w:rsidRPr="00080AB4" w:rsidRDefault="00ED66C6" w:rsidP="00EC0C9B">
      <w:pPr>
        <w:spacing w:line="240" w:lineRule="auto"/>
        <w:jc w:val="both"/>
        <w:rPr>
          <w:rFonts w:cstheme="minorHAnsi"/>
          <w:b/>
          <w:sz w:val="24"/>
          <w:szCs w:val="24"/>
          <w:u w:val="single"/>
        </w:rPr>
      </w:pPr>
      <w:r w:rsidRPr="00080AB4">
        <w:rPr>
          <w:rFonts w:cstheme="minorHAnsi"/>
          <w:b/>
          <w:sz w:val="24"/>
          <w:szCs w:val="24"/>
          <w:u w:val="single"/>
        </w:rPr>
        <w:t xml:space="preserve">DIREKCIJA ZA NEPOKRETNU MREŽU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D66C6" w:rsidRPr="00080AB4" w:rsidRDefault="00ED66C6" w:rsidP="00EC0C9B">
      <w:pPr>
        <w:pStyle w:val="Odlomakpopisa"/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  <w:highlight w:val="yellow"/>
        </w:rPr>
      </w:pPr>
    </w:p>
    <w:p w:rsidR="005C42D1" w:rsidRPr="00080AB4" w:rsidRDefault="005C42D1" w:rsidP="00EF4BE0">
      <w:pPr>
        <w:pStyle w:val="Odlomakpopisa"/>
        <w:numPr>
          <w:ilvl w:val="0"/>
          <w:numId w:val="5"/>
        </w:num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80AB4">
        <w:rPr>
          <w:rFonts w:asciiTheme="minorHAnsi" w:hAnsiTheme="minorHAnsi" w:cstheme="minorHAnsi"/>
          <w:b/>
          <w:sz w:val="24"/>
          <w:szCs w:val="24"/>
        </w:rPr>
        <w:t>Referent za prodaju – prodavač/</w:t>
      </w:r>
      <w:proofErr w:type="spellStart"/>
      <w:r w:rsidRPr="00080AB4">
        <w:rPr>
          <w:rFonts w:asciiTheme="minorHAnsi" w:hAnsiTheme="minorHAnsi" w:cstheme="minorHAnsi"/>
          <w:b/>
          <w:sz w:val="24"/>
          <w:szCs w:val="24"/>
        </w:rPr>
        <w:t>ica</w:t>
      </w:r>
      <w:proofErr w:type="spellEnd"/>
      <w:r w:rsidRPr="00080AB4">
        <w:rPr>
          <w:rFonts w:asciiTheme="minorHAnsi" w:hAnsiTheme="minorHAnsi" w:cstheme="minorHAnsi"/>
          <w:b/>
          <w:sz w:val="24"/>
          <w:szCs w:val="24"/>
        </w:rPr>
        <w:t xml:space="preserve"> 3, Grupa za direktnu prodaju</w:t>
      </w:r>
      <w:r w:rsidR="003039D8">
        <w:rPr>
          <w:rFonts w:asciiTheme="minorHAnsi" w:hAnsiTheme="minorHAnsi" w:cstheme="minorHAnsi"/>
          <w:b/>
          <w:sz w:val="24"/>
          <w:szCs w:val="24"/>
        </w:rPr>
        <w:t>,</w:t>
      </w:r>
      <w:r w:rsidRPr="00080AB4">
        <w:rPr>
          <w:rFonts w:asciiTheme="minorHAnsi" w:hAnsiTheme="minorHAnsi" w:cstheme="minorHAnsi"/>
          <w:b/>
          <w:sz w:val="24"/>
          <w:szCs w:val="24"/>
        </w:rPr>
        <w:t xml:space="preserve"> Odjel za prodaju privatnim korisnicima, Sektor za prodaju, DNM – </w:t>
      </w:r>
      <w:r w:rsidR="00F972B5" w:rsidRPr="00080AB4">
        <w:rPr>
          <w:rFonts w:asciiTheme="minorHAnsi" w:hAnsiTheme="minorHAnsi" w:cstheme="minorHAnsi"/>
          <w:b/>
          <w:sz w:val="24"/>
          <w:szCs w:val="24"/>
        </w:rPr>
        <w:t>1</w:t>
      </w:r>
      <w:r w:rsidRPr="00080AB4">
        <w:rPr>
          <w:rFonts w:asciiTheme="minorHAnsi" w:hAnsiTheme="minorHAnsi" w:cstheme="minorHAnsi"/>
          <w:b/>
          <w:sz w:val="24"/>
          <w:szCs w:val="24"/>
        </w:rPr>
        <w:t xml:space="preserve"> (</w:t>
      </w:r>
      <w:r w:rsidR="00F972B5" w:rsidRPr="00080AB4">
        <w:rPr>
          <w:rFonts w:asciiTheme="minorHAnsi" w:hAnsiTheme="minorHAnsi" w:cstheme="minorHAnsi"/>
          <w:b/>
          <w:sz w:val="24"/>
          <w:szCs w:val="24"/>
        </w:rPr>
        <w:t>jedan</w:t>
      </w:r>
      <w:r w:rsidRPr="00080AB4">
        <w:rPr>
          <w:rFonts w:asciiTheme="minorHAnsi" w:hAnsiTheme="minorHAnsi" w:cstheme="minorHAnsi"/>
          <w:b/>
          <w:sz w:val="24"/>
          <w:szCs w:val="24"/>
        </w:rPr>
        <w:t xml:space="preserve">) izvršitelj, </w:t>
      </w:r>
      <w:r w:rsidR="00D14CF7" w:rsidRPr="00080AB4">
        <w:rPr>
          <w:rFonts w:asciiTheme="minorHAnsi" w:hAnsiTheme="minorHAnsi" w:cstheme="minorHAnsi"/>
          <w:b/>
          <w:sz w:val="24"/>
          <w:szCs w:val="24"/>
        </w:rPr>
        <w:t>m</w:t>
      </w:r>
      <w:r w:rsidRPr="00080AB4">
        <w:rPr>
          <w:rFonts w:asciiTheme="minorHAnsi" w:hAnsiTheme="minorHAnsi" w:cstheme="minorHAnsi"/>
          <w:b/>
          <w:sz w:val="24"/>
          <w:szCs w:val="24"/>
        </w:rPr>
        <w:t xml:space="preserve">jesto rada </w:t>
      </w:r>
      <w:proofErr w:type="spellStart"/>
      <w:r w:rsidR="00F972B5" w:rsidRPr="00080AB4">
        <w:rPr>
          <w:rFonts w:asciiTheme="minorHAnsi" w:hAnsiTheme="minorHAnsi" w:cstheme="minorHAnsi"/>
          <w:b/>
          <w:sz w:val="24"/>
          <w:szCs w:val="24"/>
        </w:rPr>
        <w:t>Posušje</w:t>
      </w:r>
      <w:proofErr w:type="spellEnd"/>
      <w:r w:rsidR="00AD3484" w:rsidRPr="00080AB4">
        <w:rPr>
          <w:rFonts w:asciiTheme="minorHAnsi" w:hAnsiTheme="minorHAnsi" w:cstheme="minorHAnsi"/>
          <w:b/>
          <w:sz w:val="24"/>
          <w:szCs w:val="24"/>
        </w:rPr>
        <w:t>,</w:t>
      </w:r>
      <w:r w:rsidRPr="00080AB4">
        <w:rPr>
          <w:rFonts w:asciiTheme="minorHAnsi" w:hAnsiTheme="minorHAnsi" w:cstheme="minorHAnsi"/>
          <w:b/>
          <w:sz w:val="24"/>
          <w:szCs w:val="24"/>
        </w:rPr>
        <w:t xml:space="preserve"> probni rad 3 mjeseca</w:t>
      </w:r>
      <w:r w:rsidR="00C20EAD" w:rsidRPr="00080AB4">
        <w:rPr>
          <w:rFonts w:asciiTheme="minorHAnsi" w:hAnsiTheme="minorHAnsi" w:cstheme="minorHAnsi"/>
          <w:b/>
          <w:sz w:val="24"/>
          <w:szCs w:val="24"/>
        </w:rPr>
        <w:t xml:space="preserve">  </w:t>
      </w:r>
    </w:p>
    <w:p w:rsidR="00ED66C6" w:rsidRPr="00080AB4" w:rsidRDefault="00ED66C6" w:rsidP="00B567DC">
      <w:pPr>
        <w:pStyle w:val="Odlomakpopisa"/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80AB4">
        <w:rPr>
          <w:rFonts w:asciiTheme="minorHAnsi" w:hAnsiTheme="minorHAnsi" w:cstheme="minorHAnsi"/>
          <w:b/>
          <w:sz w:val="24"/>
          <w:szCs w:val="24"/>
        </w:rPr>
        <w:t>Opis posla:</w:t>
      </w:r>
    </w:p>
    <w:p w:rsidR="007F087A" w:rsidRPr="00080AB4" w:rsidRDefault="007F087A" w:rsidP="00EF4BE0">
      <w:pPr>
        <w:numPr>
          <w:ilvl w:val="0"/>
          <w:numId w:val="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080AB4">
        <w:rPr>
          <w:rFonts w:cstheme="minorHAnsi"/>
          <w:sz w:val="24"/>
          <w:szCs w:val="24"/>
        </w:rPr>
        <w:t xml:space="preserve">Razumijevanje svih proizvoda i usluga ponuđenih korisnicima, detaljno znanje o uslugama i jedinstvenim prodajnim osobinama usluga </w:t>
      </w:r>
    </w:p>
    <w:p w:rsidR="007F087A" w:rsidRPr="00080AB4" w:rsidRDefault="007F087A" w:rsidP="00EF4BE0">
      <w:pPr>
        <w:numPr>
          <w:ilvl w:val="0"/>
          <w:numId w:val="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080AB4">
        <w:rPr>
          <w:rFonts w:cstheme="minorHAnsi"/>
          <w:sz w:val="24"/>
          <w:szCs w:val="24"/>
        </w:rPr>
        <w:t xml:space="preserve">Razumijevanje ponude konkurencije, uspoređivanje usluga i proizvoda u odnosu na ponudu Društva </w:t>
      </w:r>
    </w:p>
    <w:p w:rsidR="007F087A" w:rsidRPr="00080AB4" w:rsidRDefault="007F087A" w:rsidP="00EF4BE0">
      <w:pPr>
        <w:pStyle w:val="Odlomakpopisa"/>
        <w:numPr>
          <w:ilvl w:val="0"/>
          <w:numId w:val="6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80AB4">
        <w:rPr>
          <w:rFonts w:asciiTheme="minorHAnsi" w:hAnsiTheme="minorHAnsi" w:cstheme="minorHAnsi"/>
          <w:sz w:val="24"/>
          <w:szCs w:val="24"/>
        </w:rPr>
        <w:t>Razumijevanje nadolazećih proizvoda, praćenje novih tehnoloških dostignuća</w:t>
      </w:r>
    </w:p>
    <w:p w:rsidR="007F087A" w:rsidRPr="00080AB4" w:rsidRDefault="007F087A" w:rsidP="00EF4BE0">
      <w:pPr>
        <w:numPr>
          <w:ilvl w:val="0"/>
          <w:numId w:val="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080AB4">
        <w:rPr>
          <w:rFonts w:cstheme="minorHAnsi"/>
          <w:sz w:val="24"/>
          <w:szCs w:val="24"/>
        </w:rPr>
        <w:t>Doprinošenje stvaranju atmosfere dobrodošlice za korisnike, pokazivanje želje za odgovaranje na upite</w:t>
      </w:r>
    </w:p>
    <w:p w:rsidR="007F087A" w:rsidRPr="00080AB4" w:rsidRDefault="007F087A" w:rsidP="00EF4BE0">
      <w:pPr>
        <w:numPr>
          <w:ilvl w:val="0"/>
          <w:numId w:val="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080AB4">
        <w:rPr>
          <w:rFonts w:cstheme="minorHAnsi"/>
          <w:sz w:val="24"/>
          <w:szCs w:val="24"/>
        </w:rPr>
        <w:t>Razumijevanje potreba korisnika i pronalaženje najboljeg proizvoda ili usluge za zadovoljavanje istih</w:t>
      </w:r>
    </w:p>
    <w:p w:rsidR="007F087A" w:rsidRPr="00080AB4" w:rsidRDefault="007F087A" w:rsidP="00EF4BE0">
      <w:pPr>
        <w:numPr>
          <w:ilvl w:val="0"/>
          <w:numId w:val="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080AB4">
        <w:rPr>
          <w:rFonts w:cstheme="minorHAnsi"/>
          <w:sz w:val="24"/>
          <w:szCs w:val="24"/>
        </w:rPr>
        <w:t xml:space="preserve">Objašnjavanje prednosti proizvoda i usluga korisniku s ciljem prodaje </w:t>
      </w:r>
    </w:p>
    <w:p w:rsidR="00756065" w:rsidRPr="00080AB4" w:rsidRDefault="007F087A" w:rsidP="00EF4BE0">
      <w:pPr>
        <w:numPr>
          <w:ilvl w:val="0"/>
          <w:numId w:val="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080AB4">
        <w:rPr>
          <w:rFonts w:cstheme="minorHAnsi"/>
          <w:sz w:val="24"/>
          <w:szCs w:val="24"/>
        </w:rPr>
        <w:t>Demonstriranje funkcionalnosti dodatnih proizvoda i usluga te njihove iskoristivosti za korisnika, a u svrhu povećanja prodaje i odanosti korisnika</w:t>
      </w:r>
      <w:r w:rsidR="00756065" w:rsidRPr="00080AB4">
        <w:rPr>
          <w:rFonts w:cstheme="minorHAnsi"/>
          <w:sz w:val="24"/>
          <w:szCs w:val="24"/>
        </w:rPr>
        <w:t xml:space="preserve"> </w:t>
      </w:r>
    </w:p>
    <w:p w:rsidR="007F087A" w:rsidRPr="00080AB4" w:rsidRDefault="007F087A" w:rsidP="00EF4BE0">
      <w:pPr>
        <w:numPr>
          <w:ilvl w:val="0"/>
          <w:numId w:val="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080AB4">
        <w:rPr>
          <w:rFonts w:cstheme="minorHAnsi"/>
          <w:sz w:val="24"/>
          <w:szCs w:val="24"/>
        </w:rPr>
        <w:t>Učinkovito odgovaranje na pitanja/upite korisnika, pružanje pomoći i rješavanje problema</w:t>
      </w:r>
    </w:p>
    <w:p w:rsidR="007F087A" w:rsidRPr="00080AB4" w:rsidRDefault="007F087A" w:rsidP="00EF4BE0">
      <w:pPr>
        <w:numPr>
          <w:ilvl w:val="0"/>
          <w:numId w:val="6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080AB4">
        <w:rPr>
          <w:rFonts w:cstheme="minorHAnsi"/>
          <w:sz w:val="24"/>
          <w:szCs w:val="24"/>
        </w:rPr>
        <w:t>Preuzimanje odgovornosti za rješavanje problema i otvorenih pitanja, uključivanje drugih organizacijskih dijelova, te stalno informiranje korisnika</w:t>
      </w:r>
    </w:p>
    <w:p w:rsidR="007F087A" w:rsidRPr="00080AB4" w:rsidRDefault="007F087A" w:rsidP="00EF4BE0">
      <w:pPr>
        <w:numPr>
          <w:ilvl w:val="0"/>
          <w:numId w:val="6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080AB4">
        <w:rPr>
          <w:rFonts w:cstheme="minorHAnsi"/>
          <w:sz w:val="24"/>
          <w:szCs w:val="24"/>
        </w:rPr>
        <w:t>Korištenje žalbi i pitanja korisnika kao priliku za demonstriranje usredotočenosti</w:t>
      </w:r>
    </w:p>
    <w:p w:rsidR="007F087A" w:rsidRPr="00080AB4" w:rsidRDefault="007F087A" w:rsidP="00EF4BE0">
      <w:pPr>
        <w:pStyle w:val="Odlomakpopisa"/>
        <w:numPr>
          <w:ilvl w:val="0"/>
          <w:numId w:val="6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80AB4">
        <w:rPr>
          <w:rFonts w:asciiTheme="minorHAnsi" w:hAnsiTheme="minorHAnsi" w:cstheme="minorHAnsi"/>
          <w:sz w:val="24"/>
          <w:szCs w:val="24"/>
        </w:rPr>
        <w:t>Društva na korisnika kao i pokazivanje motivacija korisnika za korištenje dodatnim proizvodima i uslugama</w:t>
      </w:r>
    </w:p>
    <w:p w:rsidR="007F087A" w:rsidRPr="00080AB4" w:rsidRDefault="007F087A" w:rsidP="00EF4BE0">
      <w:pPr>
        <w:numPr>
          <w:ilvl w:val="0"/>
          <w:numId w:val="6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080AB4">
        <w:rPr>
          <w:rFonts w:cstheme="minorHAnsi"/>
          <w:sz w:val="24"/>
          <w:szCs w:val="24"/>
        </w:rPr>
        <w:t>Izdavanje faktura za prodanu robu i usluge</w:t>
      </w:r>
    </w:p>
    <w:p w:rsidR="007F087A" w:rsidRPr="00080AB4" w:rsidRDefault="007F087A" w:rsidP="00EF4BE0">
      <w:pPr>
        <w:pStyle w:val="Odlomakpopisa"/>
        <w:numPr>
          <w:ilvl w:val="0"/>
          <w:numId w:val="6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80AB4">
        <w:rPr>
          <w:rFonts w:asciiTheme="minorHAnsi" w:hAnsiTheme="minorHAnsi" w:cstheme="minorHAnsi"/>
          <w:sz w:val="24"/>
          <w:szCs w:val="24"/>
        </w:rPr>
        <w:t xml:space="preserve">Primanje i unošenje svih potrebnih podataka u </w:t>
      </w:r>
      <w:proofErr w:type="spellStart"/>
      <w:r w:rsidRPr="00080AB4">
        <w:rPr>
          <w:rFonts w:asciiTheme="minorHAnsi" w:hAnsiTheme="minorHAnsi" w:cstheme="minorHAnsi"/>
          <w:sz w:val="24"/>
          <w:szCs w:val="24"/>
        </w:rPr>
        <w:t>billing</w:t>
      </w:r>
      <w:proofErr w:type="spellEnd"/>
      <w:r w:rsidRPr="00080AB4">
        <w:rPr>
          <w:rFonts w:asciiTheme="minorHAnsi" w:hAnsiTheme="minorHAnsi" w:cstheme="minorHAnsi"/>
          <w:sz w:val="24"/>
          <w:szCs w:val="24"/>
        </w:rPr>
        <w:t>/POS aplikaciju</w:t>
      </w:r>
    </w:p>
    <w:p w:rsidR="007F087A" w:rsidRPr="00080AB4" w:rsidRDefault="007F087A" w:rsidP="00EF4BE0">
      <w:pPr>
        <w:numPr>
          <w:ilvl w:val="0"/>
          <w:numId w:val="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080AB4">
        <w:rPr>
          <w:rFonts w:cstheme="minorHAnsi"/>
          <w:sz w:val="24"/>
          <w:szCs w:val="24"/>
        </w:rPr>
        <w:t>Sudjelovanje u različitim projektima i izvan sektora s ciljem pružanja podrške i rješenja vezanih uz Sektor prodaje /Odjel za prodaju privatnim korisnicima</w:t>
      </w:r>
    </w:p>
    <w:p w:rsidR="007F087A" w:rsidRPr="00080AB4" w:rsidRDefault="007F087A" w:rsidP="00EF4BE0">
      <w:pPr>
        <w:numPr>
          <w:ilvl w:val="0"/>
          <w:numId w:val="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080AB4">
        <w:rPr>
          <w:rFonts w:cstheme="minorHAnsi"/>
          <w:sz w:val="24"/>
          <w:szCs w:val="24"/>
        </w:rPr>
        <w:t>Samostalnost u obavljanju poslova</w:t>
      </w:r>
    </w:p>
    <w:p w:rsidR="00C20EAD" w:rsidRPr="00080AB4" w:rsidRDefault="00C20EAD" w:rsidP="0043647D">
      <w:pPr>
        <w:pStyle w:val="Bezproreda"/>
        <w:jc w:val="both"/>
        <w:rPr>
          <w:rFonts w:cstheme="minorHAnsi"/>
          <w:b/>
          <w:sz w:val="24"/>
          <w:szCs w:val="24"/>
          <w:u w:val="single"/>
          <w:lang w:eastAsia="en-US"/>
        </w:rPr>
      </w:pPr>
    </w:p>
    <w:p w:rsidR="003039D8" w:rsidRDefault="003039D8" w:rsidP="0043647D">
      <w:pPr>
        <w:spacing w:line="240" w:lineRule="auto"/>
        <w:jc w:val="both"/>
        <w:rPr>
          <w:rFonts w:cstheme="minorHAnsi"/>
          <w:b/>
          <w:sz w:val="24"/>
          <w:szCs w:val="24"/>
          <w:u w:val="single"/>
        </w:rPr>
      </w:pPr>
    </w:p>
    <w:p w:rsidR="003039D8" w:rsidRDefault="003039D8" w:rsidP="0043647D">
      <w:pPr>
        <w:spacing w:line="240" w:lineRule="auto"/>
        <w:jc w:val="both"/>
        <w:rPr>
          <w:rFonts w:cstheme="minorHAnsi"/>
          <w:b/>
          <w:sz w:val="24"/>
          <w:szCs w:val="24"/>
          <w:u w:val="single"/>
        </w:rPr>
      </w:pPr>
    </w:p>
    <w:p w:rsidR="00C20EAD" w:rsidRPr="00080AB4" w:rsidRDefault="00C20EAD" w:rsidP="0043647D">
      <w:pPr>
        <w:spacing w:line="240" w:lineRule="auto"/>
        <w:jc w:val="both"/>
        <w:rPr>
          <w:rFonts w:cstheme="minorHAnsi"/>
          <w:b/>
          <w:sz w:val="24"/>
          <w:szCs w:val="24"/>
          <w:u w:val="single"/>
        </w:rPr>
      </w:pPr>
      <w:r w:rsidRPr="00080AB4">
        <w:rPr>
          <w:rFonts w:cstheme="minorHAnsi"/>
          <w:b/>
          <w:sz w:val="24"/>
          <w:szCs w:val="24"/>
          <w:u w:val="single"/>
        </w:rPr>
        <w:lastRenderedPageBreak/>
        <w:t xml:space="preserve">DIREKCIJA ZA POKRETNU MREŽU           </w:t>
      </w:r>
    </w:p>
    <w:p w:rsidR="00AC076D" w:rsidRPr="00080AB4" w:rsidRDefault="00C20EAD" w:rsidP="00EF4BE0">
      <w:pPr>
        <w:pStyle w:val="Odlomakpopisa"/>
        <w:numPr>
          <w:ilvl w:val="0"/>
          <w:numId w:val="5"/>
        </w:num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080AB4">
        <w:rPr>
          <w:rFonts w:asciiTheme="minorHAnsi" w:hAnsiTheme="minorHAnsi" w:cstheme="minorHAnsi"/>
          <w:b/>
          <w:sz w:val="24"/>
          <w:szCs w:val="24"/>
        </w:rPr>
        <w:t xml:space="preserve">Tehničar za kabelske mreže i usluge 3, Grupa za kabelsku mrežu i usluge </w:t>
      </w:r>
      <w:r w:rsidR="00FC20A2" w:rsidRPr="00080AB4">
        <w:rPr>
          <w:rFonts w:asciiTheme="minorHAnsi" w:hAnsiTheme="minorHAnsi" w:cstheme="minorHAnsi"/>
          <w:b/>
          <w:sz w:val="24"/>
          <w:szCs w:val="24"/>
        </w:rPr>
        <w:t>1</w:t>
      </w:r>
      <w:r w:rsidR="00596624" w:rsidRPr="00080AB4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Pr="00080AB4">
        <w:rPr>
          <w:rFonts w:asciiTheme="minorHAnsi" w:hAnsiTheme="minorHAnsi" w:cstheme="minorHAnsi"/>
          <w:b/>
          <w:sz w:val="24"/>
          <w:szCs w:val="24"/>
        </w:rPr>
        <w:t>Odjel za upravljanje kabelskom mrežom i</w:t>
      </w:r>
      <w:r w:rsidR="002F0601" w:rsidRPr="00080AB4">
        <w:rPr>
          <w:rFonts w:asciiTheme="minorHAnsi" w:hAnsiTheme="minorHAnsi" w:cstheme="minorHAnsi"/>
          <w:b/>
          <w:sz w:val="24"/>
          <w:szCs w:val="24"/>
        </w:rPr>
        <w:t xml:space="preserve"> uslugama 2</w:t>
      </w:r>
      <w:r w:rsidR="0043647D" w:rsidRPr="00080AB4">
        <w:rPr>
          <w:rFonts w:asciiTheme="minorHAnsi" w:hAnsiTheme="minorHAnsi" w:cstheme="minorHAnsi"/>
          <w:b/>
          <w:sz w:val="24"/>
          <w:szCs w:val="24"/>
        </w:rPr>
        <w:t xml:space="preserve">, Regija </w:t>
      </w:r>
      <w:r w:rsidR="00596624" w:rsidRPr="00080AB4">
        <w:rPr>
          <w:rFonts w:asciiTheme="minorHAnsi" w:hAnsiTheme="minorHAnsi" w:cstheme="minorHAnsi"/>
          <w:b/>
          <w:sz w:val="24"/>
          <w:szCs w:val="24"/>
        </w:rPr>
        <w:t>Sjever</w:t>
      </w:r>
      <w:r w:rsidR="0043647D" w:rsidRPr="00080AB4">
        <w:rPr>
          <w:rFonts w:asciiTheme="minorHAnsi" w:hAnsiTheme="minorHAnsi" w:cstheme="minorHAnsi"/>
          <w:b/>
          <w:sz w:val="24"/>
          <w:szCs w:val="24"/>
        </w:rPr>
        <w:t>, DPM</w:t>
      </w:r>
      <w:r w:rsidR="00AC076D" w:rsidRPr="00080AB4">
        <w:rPr>
          <w:rFonts w:asciiTheme="minorHAnsi" w:hAnsiTheme="minorHAnsi" w:cstheme="minorHAnsi"/>
          <w:b/>
          <w:sz w:val="24"/>
          <w:szCs w:val="24"/>
        </w:rPr>
        <w:t xml:space="preserve"> - 1 (jedan) izvršitelj</w:t>
      </w:r>
      <w:r w:rsidR="003436DD" w:rsidRPr="00080AB4">
        <w:rPr>
          <w:rFonts w:asciiTheme="minorHAnsi" w:hAnsiTheme="minorHAnsi" w:cstheme="minorHAnsi"/>
          <w:b/>
          <w:sz w:val="24"/>
          <w:szCs w:val="24"/>
        </w:rPr>
        <w:t>, mjesto</w:t>
      </w:r>
      <w:r w:rsidR="00AC076D" w:rsidRPr="00080AB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080AB4">
        <w:rPr>
          <w:rFonts w:asciiTheme="minorHAnsi" w:hAnsiTheme="minorHAnsi" w:cstheme="minorHAnsi"/>
          <w:b/>
          <w:sz w:val="24"/>
          <w:szCs w:val="24"/>
        </w:rPr>
        <w:t xml:space="preserve">rada </w:t>
      </w:r>
      <w:r w:rsidR="00FC20A2" w:rsidRPr="00080AB4">
        <w:rPr>
          <w:rFonts w:asciiTheme="minorHAnsi" w:hAnsiTheme="minorHAnsi" w:cstheme="minorHAnsi"/>
          <w:b/>
          <w:sz w:val="24"/>
          <w:szCs w:val="24"/>
        </w:rPr>
        <w:t>Žepče</w:t>
      </w:r>
      <w:r w:rsidR="00596624" w:rsidRPr="00080AB4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="00CF79FE" w:rsidRPr="00080AB4">
        <w:rPr>
          <w:rFonts w:asciiTheme="minorHAnsi" w:hAnsiTheme="minorHAnsi" w:cstheme="minorHAnsi"/>
          <w:b/>
          <w:sz w:val="24"/>
          <w:szCs w:val="24"/>
        </w:rPr>
        <w:t xml:space="preserve">probni rad 3 mjeseca  </w:t>
      </w:r>
      <w:r w:rsidR="00CF79FE" w:rsidRPr="00080AB4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  </w:t>
      </w:r>
    </w:p>
    <w:p w:rsidR="00926716" w:rsidRPr="00080AB4" w:rsidRDefault="00C20EAD" w:rsidP="0043647D">
      <w:pPr>
        <w:pStyle w:val="Odlomakpopisa"/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80AB4">
        <w:rPr>
          <w:rFonts w:asciiTheme="minorHAnsi" w:hAnsiTheme="minorHAnsi" w:cstheme="minorHAnsi"/>
          <w:b/>
          <w:sz w:val="24"/>
          <w:szCs w:val="24"/>
        </w:rPr>
        <w:t>Opis posla:</w:t>
      </w:r>
    </w:p>
    <w:p w:rsidR="008229AA" w:rsidRPr="00080AB4" w:rsidRDefault="008229AA" w:rsidP="00F14357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080AB4">
        <w:rPr>
          <w:rFonts w:cstheme="minorHAnsi"/>
          <w:sz w:val="24"/>
          <w:szCs w:val="24"/>
        </w:rPr>
        <w:t>Samostalno obavlja preventivna i redovna mjerenja na kabelskim mrežama i na CPE terminalnoj opremi</w:t>
      </w:r>
    </w:p>
    <w:p w:rsidR="008229AA" w:rsidRPr="00080AB4" w:rsidRDefault="008229AA" w:rsidP="00F14357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080AB4">
        <w:rPr>
          <w:rFonts w:cstheme="minorHAnsi"/>
          <w:color w:val="000000"/>
          <w:sz w:val="24"/>
          <w:szCs w:val="24"/>
        </w:rPr>
        <w:t xml:space="preserve">Pravovremeno otklanja kvarove na CPE terminalnoj opremi ili pravovremeno eskalira </w:t>
      </w:r>
      <w:r w:rsidRPr="00080AB4">
        <w:rPr>
          <w:rFonts w:cstheme="minorHAnsi"/>
          <w:sz w:val="24"/>
          <w:szCs w:val="24"/>
        </w:rPr>
        <w:t xml:space="preserve">poštujući interne procedure i procese </w:t>
      </w:r>
    </w:p>
    <w:p w:rsidR="008229AA" w:rsidRPr="00080AB4" w:rsidRDefault="008229AA" w:rsidP="00F14357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080AB4">
        <w:rPr>
          <w:rFonts w:cstheme="minorHAnsi"/>
          <w:sz w:val="24"/>
          <w:szCs w:val="24"/>
        </w:rPr>
        <w:t>Osigurava tehničku mjernu dokumentaciju za komisijski prijam novoizgrađenih kabelskih mreža</w:t>
      </w:r>
    </w:p>
    <w:p w:rsidR="008229AA" w:rsidRPr="00080AB4" w:rsidRDefault="008229AA" w:rsidP="00F14357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080AB4">
        <w:rPr>
          <w:rFonts w:cstheme="minorHAnsi"/>
          <w:sz w:val="24"/>
          <w:szCs w:val="24"/>
        </w:rPr>
        <w:t>Instalira i održava CPE terminalnu opremu u pristupnoj kabelskoj mreži</w:t>
      </w:r>
    </w:p>
    <w:p w:rsidR="008229AA" w:rsidRPr="00080AB4" w:rsidRDefault="008229AA" w:rsidP="00F14357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080AB4">
        <w:rPr>
          <w:rFonts w:cstheme="minorHAnsi"/>
          <w:color w:val="000000"/>
          <w:sz w:val="24"/>
          <w:szCs w:val="24"/>
        </w:rPr>
        <w:t>Pruža podršku korisnicima i vrši podešavanja CPE terminalne opreme</w:t>
      </w:r>
    </w:p>
    <w:p w:rsidR="008229AA" w:rsidRPr="00080AB4" w:rsidRDefault="008229AA" w:rsidP="00F14357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080AB4">
        <w:rPr>
          <w:rFonts w:cstheme="minorHAnsi"/>
          <w:sz w:val="24"/>
          <w:szCs w:val="24"/>
        </w:rPr>
        <w:t>Sudjeluje u izradi projekata i mini projekata za kabelske mreže</w:t>
      </w:r>
    </w:p>
    <w:p w:rsidR="008229AA" w:rsidRPr="00080AB4" w:rsidRDefault="008229AA" w:rsidP="00F14357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080AB4">
        <w:rPr>
          <w:rFonts w:cstheme="minorHAnsi"/>
          <w:sz w:val="24"/>
          <w:szCs w:val="24"/>
        </w:rPr>
        <w:t>Sudjeluje i nadzire izgradnju i rekonstrukciju kabelskih mreža koristeći alate i mjerne instrumente</w:t>
      </w:r>
    </w:p>
    <w:p w:rsidR="008229AA" w:rsidRPr="00080AB4" w:rsidRDefault="008229AA" w:rsidP="00F14357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080AB4">
        <w:rPr>
          <w:rFonts w:cstheme="minorHAnsi"/>
          <w:sz w:val="24"/>
          <w:szCs w:val="24"/>
        </w:rPr>
        <w:t>Prikuplja podatke o telekomunikacijskoj infrastrukturi i opremi</w:t>
      </w:r>
    </w:p>
    <w:p w:rsidR="003F49F8" w:rsidRPr="00080AB4" w:rsidRDefault="008229AA" w:rsidP="00F14357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080AB4">
        <w:rPr>
          <w:rFonts w:cstheme="minorHAnsi"/>
          <w:sz w:val="24"/>
          <w:szCs w:val="24"/>
        </w:rPr>
        <w:t>Osigurava tehničku podršku djelatnicima prodaje, službi za korisnike, terenskim ekipama, dobavljačima opreme, vanjskim suradnicima i partnerima u cilju bržeg i točnijeg uočavanja i rješavanja problema u pristupnoj mreži</w:t>
      </w:r>
    </w:p>
    <w:p w:rsidR="003F49F8" w:rsidRPr="00080AB4" w:rsidRDefault="003F49F8" w:rsidP="00F14357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080AB4">
        <w:rPr>
          <w:rFonts w:cstheme="minorHAnsi"/>
          <w:sz w:val="24"/>
          <w:szCs w:val="24"/>
        </w:rPr>
        <w:t>Pruža pomoć i obuku manje iskusnim djelatnicima</w:t>
      </w:r>
    </w:p>
    <w:p w:rsidR="003F49F8" w:rsidRPr="00080AB4" w:rsidRDefault="003F49F8" w:rsidP="00F14357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080AB4">
        <w:rPr>
          <w:rFonts w:cstheme="minorHAnsi"/>
          <w:sz w:val="24"/>
          <w:szCs w:val="24"/>
        </w:rPr>
        <w:t>Osigurava ispravnu i ažuriranu dokumentaciju za podršku procesima i procedurama</w:t>
      </w:r>
    </w:p>
    <w:p w:rsidR="003F49F8" w:rsidRPr="00080AB4" w:rsidRDefault="003F49F8" w:rsidP="00F14357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080AB4">
        <w:rPr>
          <w:rFonts w:cstheme="minorHAnsi"/>
          <w:sz w:val="24"/>
          <w:szCs w:val="24"/>
        </w:rPr>
        <w:t>Dostavlja informacije o parametrima kabelske mreža za potrebe poslovnih odluka na rekonstrukciji i za uvođenja novih usluga</w:t>
      </w:r>
    </w:p>
    <w:p w:rsidR="003F49F8" w:rsidRPr="00080AB4" w:rsidRDefault="003F49F8" w:rsidP="00F14357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080AB4">
        <w:rPr>
          <w:rFonts w:cstheme="minorHAnsi"/>
          <w:sz w:val="24"/>
          <w:szCs w:val="24"/>
        </w:rPr>
        <w:t xml:space="preserve">Osigurava točne podatke za ažuriranje internih baza podataka </w:t>
      </w:r>
    </w:p>
    <w:p w:rsidR="003F49F8" w:rsidRPr="00080AB4" w:rsidRDefault="003F49F8" w:rsidP="00F14357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080AB4">
        <w:rPr>
          <w:rFonts w:cstheme="minorHAnsi"/>
          <w:sz w:val="24"/>
          <w:szCs w:val="24"/>
        </w:rPr>
        <w:t>Ažurira interne baze podataka</w:t>
      </w:r>
    </w:p>
    <w:p w:rsidR="008229AA" w:rsidRPr="00080AB4" w:rsidRDefault="008229AA" w:rsidP="00F14357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080AB4">
        <w:rPr>
          <w:rFonts w:cstheme="minorHAnsi"/>
          <w:sz w:val="24"/>
          <w:szCs w:val="24"/>
        </w:rPr>
        <w:t>Osigurava da tražena poslovna izvješća  budu napravljena na brz i učinkovit način sukladno internim procedurama i procesima HT-a</w:t>
      </w:r>
    </w:p>
    <w:p w:rsidR="008229AA" w:rsidRPr="00080AB4" w:rsidRDefault="008229AA" w:rsidP="00F14357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080AB4">
        <w:rPr>
          <w:rFonts w:cstheme="minorHAnsi"/>
          <w:sz w:val="24"/>
          <w:szCs w:val="24"/>
        </w:rPr>
        <w:t>Samostalno obavljanje svih zadanih poslova</w:t>
      </w:r>
    </w:p>
    <w:p w:rsidR="00FF79EE" w:rsidRPr="00080AB4" w:rsidRDefault="008229AA" w:rsidP="000D38BA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080AB4">
        <w:rPr>
          <w:rFonts w:cstheme="minorHAnsi"/>
          <w:sz w:val="24"/>
          <w:szCs w:val="24"/>
        </w:rPr>
        <w:t>Sudjelovanje u različitim projektima unutar i izvan odjela s ciljem pružanja podrške i rj</w:t>
      </w:r>
      <w:r w:rsidR="00E2235B" w:rsidRPr="00080AB4">
        <w:rPr>
          <w:rFonts w:cstheme="minorHAnsi"/>
          <w:sz w:val="24"/>
          <w:szCs w:val="24"/>
        </w:rPr>
        <w:t>ešenja vezanih uz kabelske mreže</w:t>
      </w:r>
    </w:p>
    <w:p w:rsidR="00FC20A2" w:rsidRPr="00080AB4" w:rsidRDefault="00FC20A2" w:rsidP="00FC20A2">
      <w:pPr>
        <w:pStyle w:val="Odlomakpopisa"/>
        <w:spacing w:line="240" w:lineRule="auto"/>
        <w:ind w:left="644"/>
        <w:jc w:val="both"/>
        <w:rPr>
          <w:rFonts w:asciiTheme="minorHAnsi" w:hAnsiTheme="minorHAnsi" w:cstheme="minorHAnsi"/>
          <w:sz w:val="24"/>
          <w:szCs w:val="24"/>
        </w:rPr>
      </w:pPr>
    </w:p>
    <w:p w:rsidR="00756065" w:rsidRPr="00080AB4" w:rsidRDefault="00756065" w:rsidP="0043647D">
      <w:p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</w:p>
    <w:p w:rsidR="00A02644" w:rsidRPr="00080AB4" w:rsidRDefault="00A02644" w:rsidP="0043647D">
      <w:pPr>
        <w:spacing w:after="0" w:line="240" w:lineRule="auto"/>
        <w:jc w:val="both"/>
        <w:rPr>
          <w:rFonts w:cstheme="minorHAnsi"/>
          <w:b/>
          <w:sz w:val="24"/>
          <w:szCs w:val="24"/>
          <w:highlight w:val="yellow"/>
          <w:u w:val="single"/>
        </w:rPr>
      </w:pPr>
      <w:r w:rsidRPr="00080AB4">
        <w:rPr>
          <w:rFonts w:cstheme="minorHAnsi"/>
          <w:b/>
          <w:sz w:val="24"/>
          <w:szCs w:val="24"/>
          <w:u w:val="single"/>
        </w:rPr>
        <w:t xml:space="preserve">KORPORATIVNA JEDINICA </w:t>
      </w:r>
      <w:r w:rsidR="00FC20A2" w:rsidRPr="00080AB4">
        <w:rPr>
          <w:rFonts w:cstheme="minorHAnsi"/>
          <w:b/>
          <w:sz w:val="24"/>
          <w:szCs w:val="24"/>
          <w:u w:val="single"/>
        </w:rPr>
        <w:t>PREDSJEDNIKA UPRAVE - DIREKTORA</w:t>
      </w:r>
      <w:r w:rsidRPr="00080AB4">
        <w:rPr>
          <w:rFonts w:cstheme="minorHAnsi"/>
          <w:b/>
          <w:sz w:val="24"/>
          <w:szCs w:val="24"/>
          <w:u w:val="single"/>
        </w:rPr>
        <w:t xml:space="preserve"> </w:t>
      </w:r>
    </w:p>
    <w:p w:rsidR="00A02644" w:rsidRPr="00080AB4" w:rsidRDefault="00A02644" w:rsidP="0043647D">
      <w:pPr>
        <w:spacing w:after="0" w:line="240" w:lineRule="auto"/>
        <w:jc w:val="both"/>
        <w:rPr>
          <w:rFonts w:cstheme="minorHAnsi"/>
          <w:b/>
          <w:sz w:val="24"/>
          <w:szCs w:val="24"/>
          <w:highlight w:val="yellow"/>
        </w:rPr>
      </w:pPr>
      <w:r w:rsidRPr="00080AB4">
        <w:rPr>
          <w:rFonts w:cstheme="minorHAnsi"/>
          <w:b/>
          <w:sz w:val="24"/>
          <w:szCs w:val="24"/>
          <w:highlight w:val="yellow"/>
          <w:u w:val="single"/>
        </w:rPr>
        <w:t xml:space="preserve">  </w:t>
      </w:r>
    </w:p>
    <w:p w:rsidR="00FC20A2" w:rsidRPr="00080AB4" w:rsidRDefault="00FC20A2" w:rsidP="00EF4BE0">
      <w:pPr>
        <w:pStyle w:val="Odlomakpopisa"/>
        <w:numPr>
          <w:ilvl w:val="0"/>
          <w:numId w:val="5"/>
        </w:numPr>
        <w:spacing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080AB4">
        <w:rPr>
          <w:rFonts w:asciiTheme="minorHAnsi" w:hAnsiTheme="minorHAnsi" w:cstheme="minorHAnsi"/>
          <w:b/>
          <w:sz w:val="24"/>
          <w:szCs w:val="24"/>
        </w:rPr>
        <w:t xml:space="preserve">Stručni suradnik za </w:t>
      </w:r>
      <w:r w:rsidR="00464E3A" w:rsidRPr="00080AB4">
        <w:rPr>
          <w:rFonts w:asciiTheme="minorHAnsi" w:hAnsiTheme="minorHAnsi" w:cstheme="minorHAnsi"/>
          <w:b/>
          <w:sz w:val="24"/>
          <w:szCs w:val="24"/>
        </w:rPr>
        <w:t>zastupanje</w:t>
      </w:r>
      <w:r w:rsidRPr="00080AB4">
        <w:rPr>
          <w:rFonts w:asciiTheme="minorHAnsi" w:hAnsiTheme="minorHAnsi" w:cstheme="minorHAnsi"/>
          <w:b/>
          <w:sz w:val="24"/>
          <w:szCs w:val="24"/>
        </w:rPr>
        <w:t xml:space="preserve"> 2, Grupa za </w:t>
      </w:r>
      <w:r w:rsidR="00464E3A" w:rsidRPr="00080AB4">
        <w:rPr>
          <w:rFonts w:asciiTheme="minorHAnsi" w:hAnsiTheme="minorHAnsi" w:cstheme="minorHAnsi"/>
          <w:b/>
          <w:sz w:val="24"/>
          <w:szCs w:val="24"/>
        </w:rPr>
        <w:t>zastupanje</w:t>
      </w:r>
      <w:r w:rsidRPr="00080AB4">
        <w:rPr>
          <w:rFonts w:asciiTheme="minorHAnsi" w:hAnsiTheme="minorHAnsi" w:cstheme="minorHAnsi"/>
          <w:b/>
          <w:sz w:val="24"/>
          <w:szCs w:val="24"/>
        </w:rPr>
        <w:t xml:space="preserve">, Odjel za </w:t>
      </w:r>
      <w:r w:rsidR="00464E3A" w:rsidRPr="00080AB4">
        <w:rPr>
          <w:rFonts w:asciiTheme="minorHAnsi" w:hAnsiTheme="minorHAnsi" w:cstheme="minorHAnsi"/>
          <w:b/>
          <w:sz w:val="24"/>
          <w:szCs w:val="24"/>
        </w:rPr>
        <w:t>pravne poslove</w:t>
      </w:r>
      <w:r w:rsidRPr="00080AB4">
        <w:rPr>
          <w:rFonts w:asciiTheme="minorHAnsi" w:hAnsiTheme="minorHAnsi" w:cstheme="minorHAnsi"/>
          <w:b/>
          <w:sz w:val="24"/>
          <w:szCs w:val="24"/>
        </w:rPr>
        <w:t xml:space="preserve">, Sektor za </w:t>
      </w:r>
      <w:r w:rsidR="001E6971" w:rsidRPr="00080AB4">
        <w:rPr>
          <w:rFonts w:asciiTheme="minorHAnsi" w:hAnsiTheme="minorHAnsi" w:cstheme="minorHAnsi"/>
          <w:b/>
          <w:sz w:val="24"/>
          <w:szCs w:val="24"/>
        </w:rPr>
        <w:t xml:space="preserve">pravne i regulatorne </w:t>
      </w:r>
      <w:r w:rsidR="00464E3A" w:rsidRPr="00080AB4">
        <w:rPr>
          <w:rFonts w:asciiTheme="minorHAnsi" w:hAnsiTheme="minorHAnsi" w:cstheme="minorHAnsi"/>
          <w:b/>
          <w:sz w:val="24"/>
          <w:szCs w:val="24"/>
        </w:rPr>
        <w:t>poslove</w:t>
      </w:r>
      <w:r w:rsidRPr="00080AB4">
        <w:rPr>
          <w:rFonts w:asciiTheme="minorHAnsi" w:hAnsiTheme="minorHAnsi" w:cstheme="minorHAnsi"/>
          <w:b/>
          <w:sz w:val="24"/>
          <w:szCs w:val="24"/>
        </w:rPr>
        <w:t xml:space="preserve">, KJPU – 1 (jedan) izvršitelj, mjesto rada Mostar, probni rad 6 mjeseci    </w:t>
      </w:r>
    </w:p>
    <w:p w:rsidR="00FC20A2" w:rsidRPr="00080AB4" w:rsidRDefault="00FC20A2" w:rsidP="00FC20A2">
      <w:pPr>
        <w:pStyle w:val="Odlomakpopisa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80AB4">
        <w:rPr>
          <w:rFonts w:asciiTheme="minorHAnsi" w:hAnsiTheme="minorHAnsi" w:cstheme="minorHAnsi"/>
          <w:b/>
          <w:sz w:val="24"/>
          <w:szCs w:val="24"/>
        </w:rPr>
        <w:t xml:space="preserve">Opis posla:  </w:t>
      </w:r>
    </w:p>
    <w:p w:rsidR="005B0C67" w:rsidRPr="00080AB4" w:rsidRDefault="005B0C67" w:rsidP="005B0C67">
      <w:pPr>
        <w:pStyle w:val="Odlomakpopisa"/>
        <w:numPr>
          <w:ilvl w:val="0"/>
          <w:numId w:val="16"/>
        </w:numPr>
        <w:spacing w:after="200" w:line="240" w:lineRule="auto"/>
        <w:rPr>
          <w:rFonts w:asciiTheme="minorHAnsi" w:hAnsiTheme="minorHAnsi" w:cstheme="minorHAnsi"/>
          <w:sz w:val="24"/>
          <w:szCs w:val="24"/>
        </w:rPr>
      </w:pPr>
      <w:r w:rsidRPr="00080AB4">
        <w:rPr>
          <w:rFonts w:asciiTheme="minorHAnsi" w:hAnsiTheme="minorHAnsi" w:cstheme="minorHAnsi"/>
          <w:sz w:val="24"/>
          <w:szCs w:val="24"/>
        </w:rPr>
        <w:t>Sudjeluje u razvoju poslovnih procesa</w:t>
      </w:r>
    </w:p>
    <w:p w:rsidR="005B0C67" w:rsidRPr="00080AB4" w:rsidRDefault="005B0C67" w:rsidP="005B0C67">
      <w:pPr>
        <w:pStyle w:val="Odlomakpopisa"/>
        <w:numPr>
          <w:ilvl w:val="0"/>
          <w:numId w:val="16"/>
        </w:numPr>
        <w:spacing w:after="200" w:line="240" w:lineRule="auto"/>
        <w:rPr>
          <w:rFonts w:asciiTheme="minorHAnsi" w:hAnsiTheme="minorHAnsi" w:cstheme="minorHAnsi"/>
          <w:sz w:val="24"/>
          <w:szCs w:val="24"/>
        </w:rPr>
      </w:pPr>
      <w:r w:rsidRPr="00080AB4">
        <w:rPr>
          <w:rFonts w:asciiTheme="minorHAnsi" w:hAnsiTheme="minorHAnsi" w:cstheme="minorHAnsi"/>
          <w:sz w:val="24"/>
          <w:szCs w:val="24"/>
        </w:rPr>
        <w:t>Predlaže i prati implementaciju razvijenih rješenja kroz faze</w:t>
      </w:r>
    </w:p>
    <w:p w:rsidR="005B0C67" w:rsidRPr="00080AB4" w:rsidRDefault="005B0C67" w:rsidP="005B0C67">
      <w:pPr>
        <w:pStyle w:val="Odlomakpopisa"/>
        <w:numPr>
          <w:ilvl w:val="0"/>
          <w:numId w:val="16"/>
        </w:numPr>
        <w:spacing w:after="200" w:line="240" w:lineRule="auto"/>
        <w:rPr>
          <w:rFonts w:asciiTheme="minorHAnsi" w:hAnsiTheme="minorHAnsi" w:cstheme="minorHAnsi"/>
          <w:sz w:val="24"/>
          <w:szCs w:val="24"/>
        </w:rPr>
      </w:pPr>
      <w:r w:rsidRPr="00080AB4">
        <w:rPr>
          <w:rFonts w:asciiTheme="minorHAnsi" w:hAnsiTheme="minorHAnsi" w:cstheme="minorHAnsi"/>
          <w:sz w:val="24"/>
          <w:szCs w:val="24"/>
        </w:rPr>
        <w:t>Vrši  prilagođavanje i poboljšanje postojećih rješenja u skladu sa poslovnom dinamikom i najboljim praksama</w:t>
      </w:r>
    </w:p>
    <w:p w:rsidR="005B0C67" w:rsidRPr="00080AB4" w:rsidRDefault="005B0C67" w:rsidP="005B0C67">
      <w:pPr>
        <w:pStyle w:val="Odlomakpopisa"/>
        <w:numPr>
          <w:ilvl w:val="0"/>
          <w:numId w:val="16"/>
        </w:numPr>
        <w:spacing w:after="200" w:line="240" w:lineRule="auto"/>
        <w:rPr>
          <w:rFonts w:asciiTheme="minorHAnsi" w:hAnsiTheme="minorHAnsi" w:cstheme="minorHAnsi"/>
          <w:sz w:val="24"/>
          <w:szCs w:val="24"/>
        </w:rPr>
      </w:pPr>
      <w:r w:rsidRPr="00080AB4">
        <w:rPr>
          <w:rFonts w:asciiTheme="minorHAnsi" w:hAnsiTheme="minorHAnsi" w:cstheme="minorHAnsi"/>
          <w:sz w:val="24"/>
          <w:szCs w:val="24"/>
          <w:lang w:val="vi-VN"/>
        </w:rPr>
        <w:t xml:space="preserve">Zastupa poduzeće pred sudbenim i administrativnim tijelima, a prema dobivenim ovlastima </w:t>
      </w:r>
    </w:p>
    <w:p w:rsidR="005B0C67" w:rsidRPr="00080AB4" w:rsidRDefault="005B0C67" w:rsidP="005B0C67">
      <w:pPr>
        <w:pStyle w:val="Odlomakpopisa"/>
        <w:numPr>
          <w:ilvl w:val="0"/>
          <w:numId w:val="16"/>
        </w:numPr>
        <w:spacing w:after="200" w:line="240" w:lineRule="auto"/>
        <w:rPr>
          <w:rFonts w:asciiTheme="minorHAnsi" w:hAnsiTheme="minorHAnsi" w:cstheme="minorHAnsi"/>
          <w:sz w:val="24"/>
          <w:szCs w:val="24"/>
        </w:rPr>
      </w:pPr>
      <w:r w:rsidRPr="00080AB4">
        <w:rPr>
          <w:rFonts w:asciiTheme="minorHAnsi" w:hAnsiTheme="minorHAnsi" w:cstheme="minorHAnsi"/>
          <w:sz w:val="24"/>
          <w:szCs w:val="24"/>
          <w:lang w:val="vi-VN"/>
        </w:rPr>
        <w:t xml:space="preserve">Zastupa poduzeće u sporovima male vrijednosti , vezane za naplatu potraživanja temeljem zasnovanog  ugovora o korisničkom odnosu </w:t>
      </w:r>
    </w:p>
    <w:p w:rsidR="005B0C67" w:rsidRPr="00080AB4" w:rsidRDefault="005B0C67" w:rsidP="005B0C67">
      <w:pPr>
        <w:pStyle w:val="Odlomakpopisa"/>
        <w:numPr>
          <w:ilvl w:val="0"/>
          <w:numId w:val="16"/>
        </w:numPr>
        <w:spacing w:after="200" w:line="240" w:lineRule="auto"/>
        <w:rPr>
          <w:rFonts w:asciiTheme="minorHAnsi" w:hAnsiTheme="minorHAnsi" w:cstheme="minorHAnsi"/>
          <w:sz w:val="24"/>
          <w:szCs w:val="24"/>
        </w:rPr>
      </w:pPr>
      <w:r w:rsidRPr="00080AB4">
        <w:rPr>
          <w:rFonts w:asciiTheme="minorHAnsi" w:hAnsiTheme="minorHAnsi" w:cstheme="minorHAnsi"/>
          <w:sz w:val="24"/>
          <w:szCs w:val="24"/>
          <w:lang w:val="vi-VN"/>
        </w:rPr>
        <w:lastRenderedPageBreak/>
        <w:t>Izvješćuje</w:t>
      </w:r>
      <w:r w:rsidRPr="00080AB4">
        <w:rPr>
          <w:rFonts w:asciiTheme="minorHAnsi" w:hAnsiTheme="minorHAnsi" w:cstheme="minorHAnsi"/>
          <w:sz w:val="24"/>
          <w:szCs w:val="24"/>
        </w:rPr>
        <w:t xml:space="preserve"> Direktora sektora/Rukovoditelja odjela</w:t>
      </w:r>
      <w:r w:rsidRPr="00080AB4">
        <w:rPr>
          <w:rFonts w:asciiTheme="minorHAnsi" w:hAnsiTheme="minorHAnsi" w:cstheme="minorHAnsi"/>
          <w:sz w:val="24"/>
          <w:szCs w:val="24"/>
          <w:lang w:val="vi-VN"/>
        </w:rPr>
        <w:t xml:space="preserve"> o mogućim obvezama, rizicima i tijeku parnica  i drugih pravnih postupaka </w:t>
      </w:r>
    </w:p>
    <w:p w:rsidR="005B0C67" w:rsidRPr="00080AB4" w:rsidRDefault="005B0C67" w:rsidP="005B0C67">
      <w:pPr>
        <w:pStyle w:val="Odlomakpopisa"/>
        <w:numPr>
          <w:ilvl w:val="0"/>
          <w:numId w:val="16"/>
        </w:numPr>
        <w:spacing w:after="200" w:line="240" w:lineRule="auto"/>
        <w:rPr>
          <w:rFonts w:asciiTheme="minorHAnsi" w:hAnsiTheme="minorHAnsi" w:cstheme="minorHAnsi"/>
          <w:sz w:val="24"/>
          <w:szCs w:val="24"/>
        </w:rPr>
      </w:pPr>
      <w:r w:rsidRPr="00080AB4">
        <w:rPr>
          <w:rFonts w:asciiTheme="minorHAnsi" w:hAnsiTheme="minorHAnsi" w:cstheme="minorHAnsi"/>
          <w:sz w:val="24"/>
          <w:szCs w:val="24"/>
        </w:rPr>
        <w:t xml:space="preserve">Korespondencija sa sudovima (slanje podnesaka),  slanje zahtjeva institucijama za provjeru identifikacijskih podataka  korisnika u svrhu  identificiranja istih za </w:t>
      </w:r>
      <w:proofErr w:type="spellStart"/>
      <w:r w:rsidRPr="00080AB4">
        <w:rPr>
          <w:rFonts w:asciiTheme="minorHAnsi" w:hAnsiTheme="minorHAnsi" w:cstheme="minorHAnsi"/>
          <w:sz w:val="24"/>
          <w:szCs w:val="24"/>
        </w:rPr>
        <w:t>utuženje</w:t>
      </w:r>
      <w:proofErr w:type="spellEnd"/>
    </w:p>
    <w:p w:rsidR="005B0C67" w:rsidRPr="00080AB4" w:rsidRDefault="005B0C67" w:rsidP="005B0C67">
      <w:pPr>
        <w:pStyle w:val="Odlomakpopisa"/>
        <w:numPr>
          <w:ilvl w:val="0"/>
          <w:numId w:val="16"/>
        </w:numPr>
        <w:spacing w:after="200" w:line="240" w:lineRule="auto"/>
        <w:rPr>
          <w:rFonts w:asciiTheme="minorHAnsi" w:hAnsiTheme="minorHAnsi" w:cstheme="minorHAnsi"/>
          <w:sz w:val="24"/>
          <w:szCs w:val="24"/>
        </w:rPr>
      </w:pPr>
      <w:r w:rsidRPr="00080AB4">
        <w:rPr>
          <w:rFonts w:asciiTheme="minorHAnsi" w:hAnsiTheme="minorHAnsi" w:cstheme="minorHAnsi"/>
          <w:sz w:val="24"/>
          <w:szCs w:val="24"/>
        </w:rPr>
        <w:t>Ostali zadaci vezani za zastupanje</w:t>
      </w:r>
    </w:p>
    <w:p w:rsidR="005B0C67" w:rsidRPr="00080AB4" w:rsidRDefault="005B0C67" w:rsidP="003039D8">
      <w:pPr>
        <w:pStyle w:val="Odlomakpopisa"/>
        <w:numPr>
          <w:ilvl w:val="0"/>
          <w:numId w:val="18"/>
        </w:numPr>
        <w:spacing w:after="200" w:line="240" w:lineRule="auto"/>
        <w:rPr>
          <w:rFonts w:asciiTheme="minorHAnsi" w:hAnsiTheme="minorHAnsi" w:cstheme="minorHAnsi"/>
          <w:sz w:val="24"/>
          <w:szCs w:val="24"/>
        </w:rPr>
      </w:pPr>
      <w:r w:rsidRPr="00080AB4">
        <w:rPr>
          <w:rFonts w:asciiTheme="minorHAnsi" w:hAnsiTheme="minorHAnsi" w:cstheme="minorHAnsi"/>
          <w:sz w:val="24"/>
          <w:szCs w:val="24"/>
        </w:rPr>
        <w:t>Sudjelovanje u različitim projektima unutar i izvan sektora  i odjela s ciljem pružanja podrške i rješenja vezanih uz pravne poslove</w:t>
      </w:r>
    </w:p>
    <w:p w:rsidR="005B0C67" w:rsidRPr="00080AB4" w:rsidRDefault="005B0C67" w:rsidP="003039D8">
      <w:pPr>
        <w:pStyle w:val="Odlomakpopisa"/>
        <w:numPr>
          <w:ilvl w:val="0"/>
          <w:numId w:val="18"/>
        </w:numPr>
        <w:spacing w:after="200" w:line="240" w:lineRule="auto"/>
        <w:rPr>
          <w:rFonts w:asciiTheme="minorHAnsi" w:hAnsiTheme="minorHAnsi" w:cstheme="minorHAnsi"/>
          <w:sz w:val="24"/>
          <w:szCs w:val="24"/>
        </w:rPr>
      </w:pPr>
      <w:r w:rsidRPr="00080AB4">
        <w:rPr>
          <w:rFonts w:asciiTheme="minorHAnsi" w:hAnsiTheme="minorHAnsi" w:cstheme="minorHAnsi"/>
          <w:sz w:val="24"/>
          <w:szCs w:val="24"/>
        </w:rPr>
        <w:t>Samostalnost u obavljanju poslova</w:t>
      </w:r>
    </w:p>
    <w:p w:rsidR="005B0C67" w:rsidRPr="00080AB4" w:rsidRDefault="005B0C67" w:rsidP="003039D8">
      <w:pPr>
        <w:pStyle w:val="Odlomakpopisa"/>
        <w:numPr>
          <w:ilvl w:val="0"/>
          <w:numId w:val="18"/>
        </w:numPr>
        <w:spacing w:after="200" w:line="240" w:lineRule="auto"/>
        <w:rPr>
          <w:rFonts w:asciiTheme="minorHAnsi" w:hAnsiTheme="minorHAnsi" w:cstheme="minorHAnsi"/>
          <w:sz w:val="24"/>
          <w:szCs w:val="24"/>
        </w:rPr>
      </w:pPr>
      <w:r w:rsidRPr="00080AB4">
        <w:rPr>
          <w:rFonts w:asciiTheme="minorHAnsi" w:hAnsiTheme="minorHAnsi" w:cstheme="minorHAnsi"/>
          <w:sz w:val="24"/>
          <w:szCs w:val="24"/>
        </w:rPr>
        <w:t>Kontrola dinamike realizacije aktivnosti u okviru zadanih projekata</w:t>
      </w:r>
    </w:p>
    <w:p w:rsidR="005B0C67" w:rsidRPr="00080AB4" w:rsidRDefault="005B0C67" w:rsidP="003039D8">
      <w:pPr>
        <w:pStyle w:val="Odlomakpopisa"/>
        <w:numPr>
          <w:ilvl w:val="0"/>
          <w:numId w:val="18"/>
        </w:numPr>
        <w:spacing w:after="200" w:line="240" w:lineRule="auto"/>
        <w:rPr>
          <w:rFonts w:asciiTheme="minorHAnsi" w:hAnsiTheme="minorHAnsi" w:cstheme="minorHAnsi"/>
          <w:sz w:val="24"/>
          <w:szCs w:val="24"/>
        </w:rPr>
      </w:pPr>
      <w:r w:rsidRPr="00080AB4">
        <w:rPr>
          <w:rFonts w:asciiTheme="minorHAnsi" w:hAnsiTheme="minorHAnsi" w:cstheme="minorHAnsi"/>
          <w:sz w:val="24"/>
          <w:szCs w:val="24"/>
        </w:rPr>
        <w:t>Definiranje problema u zadacima i aktivnostima sektora i predlaganje mogućih rješenja</w:t>
      </w:r>
    </w:p>
    <w:p w:rsidR="005B0C67" w:rsidRPr="00080AB4" w:rsidRDefault="005B0C67" w:rsidP="003039D8">
      <w:pPr>
        <w:pStyle w:val="Odlomakpopisa"/>
        <w:numPr>
          <w:ilvl w:val="0"/>
          <w:numId w:val="18"/>
        </w:numPr>
        <w:spacing w:after="200" w:line="240" w:lineRule="auto"/>
        <w:rPr>
          <w:rFonts w:asciiTheme="minorHAnsi" w:hAnsiTheme="minorHAnsi" w:cstheme="minorHAnsi"/>
          <w:sz w:val="24"/>
          <w:szCs w:val="24"/>
        </w:rPr>
      </w:pPr>
      <w:r w:rsidRPr="00080AB4">
        <w:rPr>
          <w:rFonts w:asciiTheme="minorHAnsi" w:hAnsiTheme="minorHAnsi" w:cstheme="minorHAnsi"/>
          <w:sz w:val="24"/>
          <w:szCs w:val="24"/>
        </w:rPr>
        <w:t>Organiziranje kontrola kvalitete i kontrola primjene standarda i odredaba u radu Poduzeću</w:t>
      </w:r>
    </w:p>
    <w:p w:rsidR="005B0C67" w:rsidRPr="00080AB4" w:rsidRDefault="005B0C67" w:rsidP="003039D8">
      <w:pPr>
        <w:pStyle w:val="Odlomakpopisa"/>
        <w:numPr>
          <w:ilvl w:val="0"/>
          <w:numId w:val="18"/>
        </w:numPr>
        <w:spacing w:after="200" w:line="240" w:lineRule="auto"/>
        <w:rPr>
          <w:rFonts w:asciiTheme="minorHAnsi" w:hAnsiTheme="minorHAnsi" w:cstheme="minorHAnsi"/>
          <w:sz w:val="24"/>
          <w:szCs w:val="24"/>
        </w:rPr>
      </w:pPr>
      <w:r w:rsidRPr="00080AB4">
        <w:rPr>
          <w:rFonts w:asciiTheme="minorHAnsi" w:hAnsiTheme="minorHAnsi" w:cstheme="minorHAnsi"/>
          <w:sz w:val="24"/>
          <w:szCs w:val="24"/>
        </w:rPr>
        <w:t>Pružanje informacija zaposlenicima u grupi o svim relevantnim parametrima koji mogu utjecati na rad grupe</w:t>
      </w:r>
    </w:p>
    <w:p w:rsidR="005B0C67" w:rsidRPr="00080AB4" w:rsidRDefault="005B0C67" w:rsidP="003039D8">
      <w:pPr>
        <w:pStyle w:val="Odlomakpopisa"/>
        <w:numPr>
          <w:ilvl w:val="0"/>
          <w:numId w:val="18"/>
        </w:numPr>
        <w:spacing w:after="200" w:line="240" w:lineRule="auto"/>
        <w:rPr>
          <w:rFonts w:asciiTheme="minorHAnsi" w:hAnsiTheme="minorHAnsi" w:cstheme="minorHAnsi"/>
          <w:sz w:val="24"/>
          <w:szCs w:val="24"/>
        </w:rPr>
      </w:pPr>
      <w:r w:rsidRPr="00080AB4">
        <w:rPr>
          <w:rFonts w:asciiTheme="minorHAnsi" w:hAnsiTheme="minorHAnsi" w:cstheme="minorHAnsi"/>
          <w:sz w:val="24"/>
          <w:szCs w:val="24"/>
        </w:rPr>
        <w:t>Komunikacija sa zaposlenicima i drugim sektorima u svrhu osiguranja djelotvorne realizacije posla</w:t>
      </w:r>
    </w:p>
    <w:p w:rsidR="005B0C67" w:rsidRPr="00080AB4" w:rsidRDefault="005B0C67" w:rsidP="003039D8">
      <w:pPr>
        <w:pStyle w:val="Odlomakpopisa"/>
        <w:numPr>
          <w:ilvl w:val="0"/>
          <w:numId w:val="18"/>
        </w:numPr>
        <w:spacing w:after="200" w:line="240" w:lineRule="auto"/>
        <w:rPr>
          <w:rFonts w:asciiTheme="minorHAnsi" w:hAnsiTheme="minorHAnsi" w:cstheme="minorHAnsi"/>
          <w:sz w:val="24"/>
          <w:szCs w:val="24"/>
        </w:rPr>
      </w:pPr>
      <w:r w:rsidRPr="00080AB4">
        <w:rPr>
          <w:rFonts w:asciiTheme="minorHAnsi" w:hAnsiTheme="minorHAnsi" w:cstheme="minorHAnsi"/>
          <w:sz w:val="24"/>
          <w:szCs w:val="24"/>
        </w:rPr>
        <w:t>Komunikacija s ostalim odgovornim osobama u Poduzeću u svrhu poštovanja regularnih pitanja</w:t>
      </w:r>
    </w:p>
    <w:p w:rsidR="005B0C67" w:rsidRPr="00080AB4" w:rsidRDefault="005B0C67" w:rsidP="003039D8">
      <w:pPr>
        <w:pStyle w:val="Odlomakpopisa"/>
        <w:numPr>
          <w:ilvl w:val="0"/>
          <w:numId w:val="18"/>
        </w:numPr>
        <w:spacing w:after="200" w:line="240" w:lineRule="auto"/>
        <w:rPr>
          <w:rFonts w:asciiTheme="minorHAnsi" w:hAnsiTheme="minorHAnsi" w:cstheme="minorHAnsi"/>
          <w:sz w:val="24"/>
          <w:szCs w:val="24"/>
        </w:rPr>
      </w:pPr>
      <w:r w:rsidRPr="00080AB4">
        <w:rPr>
          <w:rFonts w:asciiTheme="minorHAnsi" w:hAnsiTheme="minorHAnsi" w:cstheme="minorHAnsi"/>
          <w:sz w:val="24"/>
          <w:szCs w:val="24"/>
        </w:rPr>
        <w:t xml:space="preserve">Suradnja s drugim sektorima u svrhu uspješnog izvršenja dodijeljenih zadataka  </w:t>
      </w:r>
    </w:p>
    <w:p w:rsidR="005B0C67" w:rsidRPr="00080AB4" w:rsidRDefault="005B0C67" w:rsidP="00FC20A2">
      <w:pPr>
        <w:pStyle w:val="Odlomakpopisa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9C2C48" w:rsidRPr="00080AB4" w:rsidRDefault="009C2C48" w:rsidP="009C2C48">
      <w:pPr>
        <w:spacing w:before="40" w:after="60" w:line="0" w:lineRule="atLeast"/>
        <w:jc w:val="both"/>
        <w:rPr>
          <w:rFonts w:cstheme="minorHAnsi"/>
          <w:sz w:val="24"/>
          <w:szCs w:val="24"/>
        </w:rPr>
      </w:pPr>
    </w:p>
    <w:p w:rsidR="009C2C48" w:rsidRPr="00080AB4" w:rsidRDefault="009C2C48" w:rsidP="00EF4BE0">
      <w:pPr>
        <w:pStyle w:val="Odlomakpopisa"/>
        <w:numPr>
          <w:ilvl w:val="0"/>
          <w:numId w:val="5"/>
        </w:numPr>
        <w:spacing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080AB4">
        <w:rPr>
          <w:rFonts w:asciiTheme="minorHAnsi" w:hAnsiTheme="minorHAnsi" w:cstheme="minorHAnsi"/>
          <w:b/>
          <w:sz w:val="24"/>
          <w:szCs w:val="24"/>
        </w:rPr>
        <w:t>Stručni suradnik za centralizirane zajedničke nabave i naručivanje 2, Grupa za centralizirane zajedničke nabave i naručivanje, Odjel za nabavu,  KJPU – 1 (jedan) izvršitelj, mjesto rada Mostar, probni rad 6 mjeseci</w:t>
      </w:r>
    </w:p>
    <w:p w:rsidR="009C2C48" w:rsidRPr="00080AB4" w:rsidRDefault="009C2C48" w:rsidP="009C2C48">
      <w:pPr>
        <w:jc w:val="both"/>
        <w:rPr>
          <w:rFonts w:eastAsia="Times New Roman" w:cstheme="minorHAnsi"/>
          <w:sz w:val="24"/>
          <w:szCs w:val="24"/>
        </w:rPr>
      </w:pPr>
      <w:r w:rsidRPr="00080AB4">
        <w:rPr>
          <w:rFonts w:cstheme="minorHAnsi"/>
          <w:b/>
          <w:sz w:val="24"/>
          <w:szCs w:val="24"/>
        </w:rPr>
        <w:t xml:space="preserve">            Opis posla:  </w:t>
      </w:r>
    </w:p>
    <w:p w:rsidR="003C4CE3" w:rsidRPr="00080AB4" w:rsidRDefault="003C4CE3" w:rsidP="00EF4BE0">
      <w:pPr>
        <w:pStyle w:val="Odlomakpopisa"/>
        <w:numPr>
          <w:ilvl w:val="0"/>
          <w:numId w:val="14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080AB4">
        <w:rPr>
          <w:rFonts w:asciiTheme="minorHAnsi" w:hAnsiTheme="minorHAnsi" w:cstheme="minorHAnsi"/>
          <w:sz w:val="24"/>
          <w:szCs w:val="24"/>
        </w:rPr>
        <w:t>postupa u skladu sa iskazanim zahtjevima i potrebama za robe i usluge, zaprimljenim od Internih korisnika za koje provodi postupke nabave sukladno Pravilniku o nabavi;</w:t>
      </w:r>
    </w:p>
    <w:p w:rsidR="003C4CE3" w:rsidRPr="00080AB4" w:rsidRDefault="003C4CE3" w:rsidP="00EF4BE0">
      <w:pPr>
        <w:pStyle w:val="Odlomakpopisa"/>
        <w:numPr>
          <w:ilvl w:val="0"/>
          <w:numId w:val="14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080AB4">
        <w:rPr>
          <w:rFonts w:asciiTheme="minorHAnsi" w:hAnsiTheme="minorHAnsi" w:cstheme="minorHAnsi"/>
          <w:sz w:val="24"/>
          <w:szCs w:val="24"/>
        </w:rPr>
        <w:t xml:space="preserve">utvrđuje koje su potrebe prioritetne, na osnovu iskazanih zahtjeva Internih korisnika, </w:t>
      </w:r>
    </w:p>
    <w:p w:rsidR="003C4CE3" w:rsidRPr="00080AB4" w:rsidRDefault="003C4CE3" w:rsidP="00EF4BE0">
      <w:pPr>
        <w:pStyle w:val="Odlomakpopisa"/>
        <w:numPr>
          <w:ilvl w:val="0"/>
          <w:numId w:val="14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080AB4">
        <w:rPr>
          <w:rFonts w:asciiTheme="minorHAnsi" w:hAnsiTheme="minorHAnsi" w:cstheme="minorHAnsi"/>
          <w:sz w:val="24"/>
          <w:szCs w:val="24"/>
        </w:rPr>
        <w:t>prikuplja, analizira i utvrđuje potrebe za količinama roba i usluga, na osnovu prikupljenih informacija;</w:t>
      </w:r>
    </w:p>
    <w:p w:rsidR="003C4CE3" w:rsidRPr="00080AB4" w:rsidRDefault="003C4CE3" w:rsidP="00EF4BE0">
      <w:pPr>
        <w:pStyle w:val="Odlomakpopisa"/>
        <w:numPr>
          <w:ilvl w:val="0"/>
          <w:numId w:val="14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080AB4">
        <w:rPr>
          <w:rFonts w:asciiTheme="minorHAnsi" w:hAnsiTheme="minorHAnsi" w:cstheme="minorHAnsi"/>
          <w:sz w:val="24"/>
          <w:szCs w:val="24"/>
        </w:rPr>
        <w:t>priprema tendersku dokumentacije, uzimajući u obzir prijedloge Internih korisnika koji su povezani sa njihovim posebnim potrebama za robom ili uslugama</w:t>
      </w:r>
    </w:p>
    <w:p w:rsidR="003C4CE3" w:rsidRPr="00080AB4" w:rsidRDefault="003C4CE3" w:rsidP="00EF4BE0">
      <w:pPr>
        <w:pStyle w:val="Odlomakpopisa"/>
        <w:numPr>
          <w:ilvl w:val="0"/>
          <w:numId w:val="14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080AB4">
        <w:rPr>
          <w:rFonts w:asciiTheme="minorHAnsi" w:hAnsiTheme="minorHAnsi" w:cstheme="minorHAnsi"/>
          <w:sz w:val="24"/>
          <w:szCs w:val="24"/>
        </w:rPr>
        <w:t>daje pojašnjenja dokumentacije te provodi aktivnosti propisane Pravilnikom, u vremenskom okviru za pripremu ponuda;</w:t>
      </w:r>
    </w:p>
    <w:p w:rsidR="003C4CE3" w:rsidRPr="00080AB4" w:rsidRDefault="003C4CE3" w:rsidP="00EF4BE0">
      <w:pPr>
        <w:pStyle w:val="Odlomakpopisa"/>
        <w:numPr>
          <w:ilvl w:val="0"/>
          <w:numId w:val="14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080AB4">
        <w:rPr>
          <w:rFonts w:asciiTheme="minorHAnsi" w:hAnsiTheme="minorHAnsi" w:cstheme="minorHAnsi"/>
          <w:sz w:val="24"/>
          <w:szCs w:val="24"/>
        </w:rPr>
        <w:t>obavještava Interne korisnike, za koje provodi postupke nabave, po zahtjevu i samoinicijativno o fazama, odnosno činjenicama i okolnostima za koje ocijeni da ih je potrebno informirati;</w:t>
      </w:r>
    </w:p>
    <w:p w:rsidR="003C4CE3" w:rsidRPr="00080AB4" w:rsidRDefault="003C4CE3" w:rsidP="00EF4BE0">
      <w:pPr>
        <w:pStyle w:val="Odlomakpopisa"/>
        <w:numPr>
          <w:ilvl w:val="0"/>
          <w:numId w:val="14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080AB4">
        <w:rPr>
          <w:rFonts w:asciiTheme="minorHAnsi" w:hAnsiTheme="minorHAnsi" w:cstheme="minorHAnsi"/>
          <w:sz w:val="24"/>
          <w:szCs w:val="24"/>
        </w:rPr>
        <w:t>sudjeluje u radu povjerenstva za nabavu kao podnositelj zahtjeva, evaluira ponude i daje preporuku za izbor najpovoljnije ponude voditelju Grupe i rukovoditelju Odjela za nabavu</w:t>
      </w:r>
    </w:p>
    <w:p w:rsidR="003C4CE3" w:rsidRPr="00080AB4" w:rsidRDefault="003C4CE3" w:rsidP="00EF4BE0">
      <w:pPr>
        <w:pStyle w:val="Odlomakpopisa"/>
        <w:numPr>
          <w:ilvl w:val="0"/>
          <w:numId w:val="14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080AB4">
        <w:rPr>
          <w:rFonts w:asciiTheme="minorHAnsi" w:hAnsiTheme="minorHAnsi" w:cstheme="minorHAnsi"/>
          <w:sz w:val="24"/>
          <w:szCs w:val="24"/>
        </w:rPr>
        <w:t xml:space="preserve">koordinira sa tajnicom povjerenstva dostavu ugovora na potpis izabranom ponuđaču ili ponuđačima i članovima Uprave nadređenim Internim korisnicima za koje je proveden postupak nabave, </w:t>
      </w:r>
    </w:p>
    <w:p w:rsidR="003C4CE3" w:rsidRPr="00080AB4" w:rsidRDefault="003C4CE3" w:rsidP="00EF4BE0">
      <w:pPr>
        <w:pStyle w:val="Odlomakpopisa"/>
        <w:numPr>
          <w:ilvl w:val="0"/>
          <w:numId w:val="14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080AB4">
        <w:rPr>
          <w:rFonts w:asciiTheme="minorHAnsi" w:hAnsiTheme="minorHAnsi" w:cstheme="minorHAnsi"/>
          <w:sz w:val="24"/>
          <w:szCs w:val="24"/>
        </w:rPr>
        <w:t xml:space="preserve">prati i nadgleda realizaciju ugovora, koje je sam zaključio za potrebe Internih korisnika </w:t>
      </w:r>
    </w:p>
    <w:p w:rsidR="003C4CE3" w:rsidRPr="00080AB4" w:rsidRDefault="003C4CE3" w:rsidP="00EF4BE0">
      <w:pPr>
        <w:pStyle w:val="Odlomakpopisa"/>
        <w:numPr>
          <w:ilvl w:val="0"/>
          <w:numId w:val="14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080AB4">
        <w:rPr>
          <w:rFonts w:asciiTheme="minorHAnsi" w:hAnsiTheme="minorHAnsi" w:cstheme="minorHAnsi"/>
          <w:sz w:val="24"/>
          <w:szCs w:val="24"/>
        </w:rPr>
        <w:lastRenderedPageBreak/>
        <w:t xml:space="preserve">pomaže prilikom arhiviranja  svih dokumenata koji se odnose na planiranje, organizaciju i provođenje postupaka nabave i zaključenja okvirnih sporazuma, kao i dokumentaciju koja se odnosi na implementaciju zaključenih okvirnih sporazuma, </w:t>
      </w:r>
    </w:p>
    <w:p w:rsidR="003C4CE3" w:rsidRPr="00080AB4" w:rsidRDefault="003C4CE3" w:rsidP="00EF4BE0">
      <w:pPr>
        <w:pStyle w:val="Odlomakpopisa"/>
        <w:numPr>
          <w:ilvl w:val="0"/>
          <w:numId w:val="14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080AB4">
        <w:rPr>
          <w:rFonts w:asciiTheme="minorHAnsi" w:hAnsiTheme="minorHAnsi" w:cstheme="minorHAnsi"/>
          <w:sz w:val="24"/>
          <w:szCs w:val="24"/>
        </w:rPr>
        <w:t>predlaže unutrašnja pravila i modele dokumenata za planiranje,  organiziranje i implementaciju postupaka nabava i zaključenih ugovora, odnosno okvirnih sporazuma u skladu sa Pravilnikom o nabavi;</w:t>
      </w:r>
    </w:p>
    <w:p w:rsidR="00FC20A2" w:rsidRPr="00824BC3" w:rsidRDefault="003C4CE3" w:rsidP="003C4CE3">
      <w:pPr>
        <w:pStyle w:val="Odlomakpopisa"/>
        <w:numPr>
          <w:ilvl w:val="0"/>
          <w:numId w:val="14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080AB4">
        <w:rPr>
          <w:rFonts w:asciiTheme="minorHAnsi" w:hAnsiTheme="minorHAnsi" w:cstheme="minorHAnsi"/>
          <w:sz w:val="24"/>
          <w:szCs w:val="24"/>
        </w:rPr>
        <w:t>obavlja sve ostale aktivnosti koje se odnose na obavljanje poslova iz svog djelokruga ili po nalogu neposrednih Rukovoditelja.</w:t>
      </w:r>
    </w:p>
    <w:p w:rsidR="00E2235B" w:rsidRPr="00080AB4" w:rsidRDefault="007C183D" w:rsidP="00E2235B">
      <w:pPr>
        <w:pStyle w:val="Bezproreda"/>
        <w:jc w:val="both"/>
        <w:rPr>
          <w:rFonts w:cstheme="minorHAnsi"/>
          <w:b/>
          <w:sz w:val="24"/>
          <w:szCs w:val="24"/>
          <w:lang w:eastAsia="en-US"/>
        </w:rPr>
      </w:pPr>
      <w:r w:rsidRPr="00080AB4">
        <w:rPr>
          <w:rFonts w:cstheme="minorHAnsi"/>
          <w:b/>
          <w:sz w:val="24"/>
          <w:szCs w:val="24"/>
          <w:lang w:eastAsia="en-US"/>
        </w:rPr>
        <w:t>Uvjeti</w:t>
      </w:r>
    </w:p>
    <w:p w:rsidR="00E2235B" w:rsidRPr="00080AB4" w:rsidRDefault="00E2235B" w:rsidP="00E2235B">
      <w:pPr>
        <w:pStyle w:val="Bezproreda"/>
        <w:jc w:val="both"/>
        <w:rPr>
          <w:rFonts w:eastAsia="Times New Roman" w:cstheme="minorHAnsi"/>
          <w:b/>
          <w:bCs/>
          <w:sz w:val="24"/>
          <w:szCs w:val="24"/>
        </w:rPr>
      </w:pPr>
    </w:p>
    <w:p w:rsidR="007C183D" w:rsidRPr="00080AB4" w:rsidRDefault="007C183D" w:rsidP="00E2235B">
      <w:pPr>
        <w:pStyle w:val="Bezproreda"/>
        <w:jc w:val="both"/>
        <w:rPr>
          <w:rFonts w:cstheme="minorHAnsi"/>
          <w:b/>
          <w:sz w:val="24"/>
          <w:szCs w:val="24"/>
          <w:lang w:eastAsia="en-US"/>
        </w:rPr>
      </w:pPr>
      <w:r w:rsidRPr="00080AB4">
        <w:rPr>
          <w:rFonts w:eastAsia="Times New Roman" w:cstheme="minorHAnsi"/>
          <w:b/>
          <w:bCs/>
          <w:sz w:val="24"/>
          <w:szCs w:val="24"/>
        </w:rPr>
        <w:t xml:space="preserve">Opći uvjeti: </w:t>
      </w:r>
    </w:p>
    <w:p w:rsidR="007C183D" w:rsidRPr="00080AB4" w:rsidRDefault="007C183D" w:rsidP="00F14357">
      <w:pPr>
        <w:pStyle w:val="Odlomakpopis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bCs/>
          <w:sz w:val="24"/>
          <w:szCs w:val="24"/>
          <w:lang w:eastAsia="hr-HR"/>
        </w:rPr>
      </w:pPr>
      <w:r w:rsidRPr="00080AB4">
        <w:rPr>
          <w:rFonts w:asciiTheme="minorHAnsi" w:hAnsiTheme="minorHAnsi" w:cstheme="minorHAnsi"/>
          <w:bCs/>
          <w:sz w:val="24"/>
          <w:szCs w:val="24"/>
          <w:lang w:eastAsia="hr-HR"/>
        </w:rPr>
        <w:t>Da je državljanin BiH</w:t>
      </w:r>
    </w:p>
    <w:p w:rsidR="007C183D" w:rsidRPr="00080AB4" w:rsidRDefault="007C183D" w:rsidP="00F1435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  <w:r w:rsidRPr="00080AB4">
        <w:rPr>
          <w:rFonts w:eastAsia="Times New Roman" w:cstheme="minorHAnsi"/>
          <w:bCs/>
          <w:sz w:val="24"/>
          <w:szCs w:val="24"/>
          <w:lang w:eastAsia="hr-HR"/>
        </w:rPr>
        <w:t>Da ima navršenih 18 godina života</w:t>
      </w:r>
    </w:p>
    <w:p w:rsidR="007C183D" w:rsidRPr="00080AB4" w:rsidRDefault="007C183D" w:rsidP="00F1435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  <w:r w:rsidRPr="00080AB4">
        <w:rPr>
          <w:rFonts w:eastAsia="Times New Roman" w:cstheme="minorHAnsi"/>
          <w:sz w:val="24"/>
          <w:szCs w:val="24"/>
          <w:lang w:eastAsia="hr-HR"/>
        </w:rPr>
        <w:t>Da ima opću zdravstvenu sposobnost za obavljanje poslova navedenog radnog mjesta (samo kandidat koji bud</w:t>
      </w:r>
      <w:r w:rsidR="004D72EE" w:rsidRPr="00080AB4">
        <w:rPr>
          <w:rFonts w:eastAsia="Times New Roman" w:cstheme="minorHAnsi"/>
          <w:sz w:val="24"/>
          <w:szCs w:val="24"/>
          <w:lang w:eastAsia="hr-HR"/>
        </w:rPr>
        <w:t>e</w:t>
      </w:r>
      <w:r w:rsidRPr="00080AB4">
        <w:rPr>
          <w:rFonts w:eastAsia="Times New Roman" w:cstheme="minorHAnsi"/>
          <w:sz w:val="24"/>
          <w:szCs w:val="24"/>
          <w:lang w:eastAsia="hr-HR"/>
        </w:rPr>
        <w:t xml:space="preserve"> izabran duž</w:t>
      </w:r>
      <w:r w:rsidR="004D72EE" w:rsidRPr="00080AB4">
        <w:rPr>
          <w:rFonts w:eastAsia="Times New Roman" w:cstheme="minorHAnsi"/>
          <w:sz w:val="24"/>
          <w:szCs w:val="24"/>
          <w:lang w:eastAsia="hr-HR"/>
        </w:rPr>
        <w:t>a</w:t>
      </w:r>
      <w:r w:rsidR="00AF760E" w:rsidRPr="00080AB4">
        <w:rPr>
          <w:rFonts w:eastAsia="Times New Roman" w:cstheme="minorHAnsi"/>
          <w:sz w:val="24"/>
          <w:szCs w:val="24"/>
          <w:lang w:eastAsia="hr-HR"/>
        </w:rPr>
        <w:t>n je</w:t>
      </w:r>
      <w:r w:rsidRPr="00080AB4">
        <w:rPr>
          <w:rFonts w:eastAsia="Times New Roman" w:cstheme="minorHAnsi"/>
          <w:sz w:val="24"/>
          <w:szCs w:val="24"/>
          <w:lang w:eastAsia="hr-HR"/>
        </w:rPr>
        <w:t xml:space="preserve"> dostaviti liječničko uvjerenje  </w:t>
      </w:r>
      <w:proofErr w:type="spellStart"/>
      <w:r w:rsidR="004D72EE" w:rsidRPr="00080AB4">
        <w:rPr>
          <w:rFonts w:eastAsia="Times New Roman" w:cstheme="minorHAnsi"/>
          <w:color w:val="000000"/>
          <w:sz w:val="24"/>
          <w:szCs w:val="24"/>
          <w:lang w:val="en" w:eastAsia="hr-HR"/>
        </w:rPr>
        <w:t>kao</w:t>
      </w:r>
      <w:proofErr w:type="spellEnd"/>
      <w:r w:rsidR="004D72EE" w:rsidRPr="00080AB4">
        <w:rPr>
          <w:rFonts w:eastAsia="Times New Roman" w:cstheme="minorHAnsi"/>
          <w:color w:val="000000"/>
          <w:sz w:val="24"/>
          <w:szCs w:val="24"/>
          <w:lang w:val="en" w:eastAsia="hr-HR"/>
        </w:rPr>
        <w:t xml:space="preserve"> </w:t>
      </w:r>
      <w:proofErr w:type="spellStart"/>
      <w:r w:rsidR="004D72EE" w:rsidRPr="00080AB4">
        <w:rPr>
          <w:rFonts w:eastAsia="Times New Roman" w:cstheme="minorHAnsi"/>
          <w:color w:val="000000"/>
          <w:sz w:val="24"/>
          <w:szCs w:val="24"/>
          <w:lang w:val="en" w:eastAsia="hr-HR"/>
        </w:rPr>
        <w:t>dokaz</w:t>
      </w:r>
      <w:proofErr w:type="spellEnd"/>
      <w:r w:rsidR="004D72EE" w:rsidRPr="00080AB4">
        <w:rPr>
          <w:rFonts w:eastAsia="Times New Roman" w:cstheme="minorHAnsi"/>
          <w:color w:val="000000"/>
          <w:sz w:val="24"/>
          <w:szCs w:val="24"/>
          <w:lang w:val="en" w:eastAsia="hr-HR"/>
        </w:rPr>
        <w:t xml:space="preserve"> da </w:t>
      </w:r>
      <w:proofErr w:type="spellStart"/>
      <w:r w:rsidR="004D72EE" w:rsidRPr="00080AB4">
        <w:rPr>
          <w:rFonts w:eastAsia="Times New Roman" w:cstheme="minorHAnsi"/>
          <w:color w:val="000000"/>
          <w:sz w:val="24"/>
          <w:szCs w:val="24"/>
          <w:lang w:val="en" w:eastAsia="hr-HR"/>
        </w:rPr>
        <w:t>njegovo</w:t>
      </w:r>
      <w:proofErr w:type="spellEnd"/>
      <w:r w:rsidR="004D72EE" w:rsidRPr="00080AB4">
        <w:rPr>
          <w:rFonts w:eastAsia="Times New Roman" w:cstheme="minorHAnsi"/>
          <w:color w:val="000000"/>
          <w:sz w:val="24"/>
          <w:szCs w:val="24"/>
          <w:lang w:val="en" w:eastAsia="hr-HR"/>
        </w:rPr>
        <w:t xml:space="preserve"> </w:t>
      </w:r>
      <w:proofErr w:type="spellStart"/>
      <w:r w:rsidR="004D72EE" w:rsidRPr="00080AB4">
        <w:rPr>
          <w:rFonts w:eastAsia="Times New Roman" w:cstheme="minorHAnsi"/>
          <w:color w:val="000000"/>
          <w:sz w:val="24"/>
          <w:szCs w:val="24"/>
          <w:lang w:val="en" w:eastAsia="hr-HR"/>
        </w:rPr>
        <w:t>zdravstveno</w:t>
      </w:r>
      <w:proofErr w:type="spellEnd"/>
      <w:r w:rsidR="004D72EE" w:rsidRPr="00080AB4">
        <w:rPr>
          <w:rFonts w:eastAsia="Times New Roman" w:cstheme="minorHAnsi"/>
          <w:color w:val="000000"/>
          <w:sz w:val="24"/>
          <w:szCs w:val="24"/>
          <w:lang w:val="en" w:eastAsia="hr-HR"/>
        </w:rPr>
        <w:t xml:space="preserve"> </w:t>
      </w:r>
      <w:proofErr w:type="spellStart"/>
      <w:r w:rsidR="004D72EE" w:rsidRPr="00080AB4">
        <w:rPr>
          <w:rFonts w:eastAsia="Times New Roman" w:cstheme="minorHAnsi"/>
          <w:color w:val="000000"/>
          <w:sz w:val="24"/>
          <w:szCs w:val="24"/>
          <w:lang w:val="en" w:eastAsia="hr-HR"/>
        </w:rPr>
        <w:t>stanje</w:t>
      </w:r>
      <w:proofErr w:type="spellEnd"/>
      <w:r w:rsidR="004D72EE" w:rsidRPr="00080AB4">
        <w:rPr>
          <w:rFonts w:eastAsia="Times New Roman" w:cstheme="minorHAnsi"/>
          <w:color w:val="000000"/>
          <w:sz w:val="24"/>
          <w:szCs w:val="24"/>
          <w:lang w:val="en" w:eastAsia="hr-HR"/>
        </w:rPr>
        <w:t xml:space="preserve"> </w:t>
      </w:r>
      <w:proofErr w:type="spellStart"/>
      <w:r w:rsidR="004D72EE" w:rsidRPr="00080AB4">
        <w:rPr>
          <w:rFonts w:eastAsia="Times New Roman" w:cstheme="minorHAnsi"/>
          <w:color w:val="000000"/>
          <w:sz w:val="24"/>
          <w:szCs w:val="24"/>
          <w:lang w:val="en" w:eastAsia="hr-HR"/>
        </w:rPr>
        <w:t>i</w:t>
      </w:r>
      <w:proofErr w:type="spellEnd"/>
      <w:r w:rsidR="004D72EE" w:rsidRPr="00080AB4">
        <w:rPr>
          <w:rFonts w:eastAsia="Times New Roman" w:cstheme="minorHAnsi"/>
          <w:color w:val="000000"/>
          <w:sz w:val="24"/>
          <w:szCs w:val="24"/>
          <w:lang w:val="en" w:eastAsia="hr-HR"/>
        </w:rPr>
        <w:t xml:space="preserve"> </w:t>
      </w:r>
      <w:proofErr w:type="spellStart"/>
      <w:r w:rsidR="004D72EE" w:rsidRPr="00080AB4">
        <w:rPr>
          <w:rFonts w:eastAsia="Times New Roman" w:cstheme="minorHAnsi"/>
          <w:color w:val="000000"/>
          <w:sz w:val="24"/>
          <w:szCs w:val="24"/>
          <w:lang w:val="en" w:eastAsia="hr-HR"/>
        </w:rPr>
        <w:t>psihofizičke</w:t>
      </w:r>
      <w:proofErr w:type="spellEnd"/>
      <w:r w:rsidR="004D72EE" w:rsidRPr="00080AB4">
        <w:rPr>
          <w:rFonts w:eastAsia="Times New Roman" w:cstheme="minorHAnsi"/>
          <w:color w:val="000000"/>
          <w:sz w:val="24"/>
          <w:szCs w:val="24"/>
          <w:lang w:val="en" w:eastAsia="hr-HR"/>
        </w:rPr>
        <w:t xml:space="preserve"> </w:t>
      </w:r>
      <w:proofErr w:type="spellStart"/>
      <w:r w:rsidR="004D72EE" w:rsidRPr="00080AB4">
        <w:rPr>
          <w:rFonts w:eastAsia="Times New Roman" w:cstheme="minorHAnsi"/>
          <w:color w:val="000000"/>
          <w:sz w:val="24"/>
          <w:szCs w:val="24"/>
          <w:lang w:val="en" w:eastAsia="hr-HR"/>
        </w:rPr>
        <w:t>sposobnosti</w:t>
      </w:r>
      <w:proofErr w:type="spellEnd"/>
      <w:r w:rsidR="004D72EE" w:rsidRPr="00080AB4">
        <w:rPr>
          <w:rFonts w:eastAsia="Times New Roman" w:cstheme="minorHAnsi"/>
          <w:color w:val="000000"/>
          <w:sz w:val="24"/>
          <w:szCs w:val="24"/>
          <w:lang w:val="en" w:eastAsia="hr-HR"/>
        </w:rPr>
        <w:t xml:space="preserve"> </w:t>
      </w:r>
      <w:proofErr w:type="spellStart"/>
      <w:r w:rsidR="004D72EE" w:rsidRPr="00080AB4">
        <w:rPr>
          <w:rFonts w:eastAsia="Times New Roman" w:cstheme="minorHAnsi"/>
          <w:color w:val="000000"/>
          <w:sz w:val="24"/>
          <w:szCs w:val="24"/>
          <w:lang w:val="en" w:eastAsia="hr-HR"/>
        </w:rPr>
        <w:t>odgovaraju</w:t>
      </w:r>
      <w:proofErr w:type="spellEnd"/>
      <w:r w:rsidR="004D72EE" w:rsidRPr="00080AB4">
        <w:rPr>
          <w:rFonts w:eastAsia="Times New Roman" w:cstheme="minorHAnsi"/>
          <w:color w:val="000000"/>
          <w:sz w:val="24"/>
          <w:szCs w:val="24"/>
          <w:lang w:val="en" w:eastAsia="hr-HR"/>
        </w:rPr>
        <w:t xml:space="preserve"> </w:t>
      </w:r>
      <w:proofErr w:type="spellStart"/>
      <w:r w:rsidR="004D72EE" w:rsidRPr="00080AB4">
        <w:rPr>
          <w:rFonts w:eastAsia="Times New Roman" w:cstheme="minorHAnsi"/>
          <w:color w:val="000000"/>
          <w:sz w:val="24"/>
          <w:szCs w:val="24"/>
          <w:lang w:val="en" w:eastAsia="hr-HR"/>
        </w:rPr>
        <w:t>uvjetima</w:t>
      </w:r>
      <w:proofErr w:type="spellEnd"/>
      <w:r w:rsidR="004D72EE" w:rsidRPr="00080AB4">
        <w:rPr>
          <w:rFonts w:eastAsia="Times New Roman" w:cstheme="minorHAnsi"/>
          <w:color w:val="000000"/>
          <w:sz w:val="24"/>
          <w:szCs w:val="24"/>
          <w:lang w:val="en" w:eastAsia="hr-HR"/>
        </w:rPr>
        <w:t xml:space="preserve"> </w:t>
      </w:r>
      <w:proofErr w:type="spellStart"/>
      <w:r w:rsidR="004D72EE" w:rsidRPr="00080AB4">
        <w:rPr>
          <w:rFonts w:eastAsia="Times New Roman" w:cstheme="minorHAnsi"/>
          <w:color w:val="000000"/>
          <w:sz w:val="24"/>
          <w:szCs w:val="24"/>
          <w:lang w:val="en" w:eastAsia="hr-HR"/>
        </w:rPr>
        <w:t>radnog</w:t>
      </w:r>
      <w:proofErr w:type="spellEnd"/>
      <w:r w:rsidR="004D72EE" w:rsidRPr="00080AB4">
        <w:rPr>
          <w:rFonts w:eastAsia="Times New Roman" w:cstheme="minorHAnsi"/>
          <w:color w:val="000000"/>
          <w:sz w:val="24"/>
          <w:szCs w:val="24"/>
          <w:lang w:val="en" w:eastAsia="hr-HR"/>
        </w:rPr>
        <w:t xml:space="preserve"> </w:t>
      </w:r>
      <w:proofErr w:type="spellStart"/>
      <w:r w:rsidR="004D72EE" w:rsidRPr="00080AB4">
        <w:rPr>
          <w:rFonts w:eastAsia="Times New Roman" w:cstheme="minorHAnsi"/>
          <w:color w:val="000000"/>
          <w:sz w:val="24"/>
          <w:szCs w:val="24"/>
          <w:lang w:val="en" w:eastAsia="hr-HR"/>
        </w:rPr>
        <w:t>mjesta</w:t>
      </w:r>
      <w:proofErr w:type="spellEnd"/>
      <w:r w:rsidR="004D72EE" w:rsidRPr="00080AB4">
        <w:rPr>
          <w:rFonts w:eastAsia="Times New Roman" w:cstheme="minorHAnsi"/>
          <w:color w:val="000000"/>
          <w:sz w:val="24"/>
          <w:szCs w:val="24"/>
          <w:lang w:val="en" w:eastAsia="hr-HR"/>
        </w:rPr>
        <w:t xml:space="preserve"> </w:t>
      </w:r>
      <w:proofErr w:type="spellStart"/>
      <w:r w:rsidR="004D72EE" w:rsidRPr="00080AB4">
        <w:rPr>
          <w:rFonts w:eastAsia="Times New Roman" w:cstheme="minorHAnsi"/>
          <w:color w:val="000000"/>
          <w:sz w:val="24"/>
          <w:szCs w:val="24"/>
          <w:lang w:val="en" w:eastAsia="hr-HR"/>
        </w:rPr>
        <w:t>na</w:t>
      </w:r>
      <w:proofErr w:type="spellEnd"/>
      <w:r w:rsidR="004D72EE" w:rsidRPr="00080AB4">
        <w:rPr>
          <w:rFonts w:eastAsia="Times New Roman" w:cstheme="minorHAnsi"/>
          <w:color w:val="000000"/>
          <w:sz w:val="24"/>
          <w:szCs w:val="24"/>
          <w:lang w:val="en" w:eastAsia="hr-HR"/>
        </w:rPr>
        <w:t xml:space="preserve"> </w:t>
      </w:r>
      <w:proofErr w:type="spellStart"/>
      <w:r w:rsidR="004D72EE" w:rsidRPr="00080AB4">
        <w:rPr>
          <w:rFonts w:eastAsia="Times New Roman" w:cstheme="minorHAnsi"/>
          <w:color w:val="000000"/>
          <w:sz w:val="24"/>
          <w:szCs w:val="24"/>
          <w:lang w:val="en" w:eastAsia="hr-HR"/>
        </w:rPr>
        <w:t>koje</w:t>
      </w:r>
      <w:proofErr w:type="spellEnd"/>
      <w:r w:rsidR="004D72EE" w:rsidRPr="00080AB4">
        <w:rPr>
          <w:rFonts w:eastAsia="Times New Roman" w:cstheme="minorHAnsi"/>
          <w:color w:val="000000"/>
          <w:sz w:val="24"/>
          <w:szCs w:val="24"/>
          <w:lang w:val="en" w:eastAsia="hr-HR"/>
        </w:rPr>
        <w:t xml:space="preserve"> je </w:t>
      </w:r>
      <w:proofErr w:type="spellStart"/>
      <w:r w:rsidR="004D72EE" w:rsidRPr="00080AB4">
        <w:rPr>
          <w:rFonts w:eastAsia="Times New Roman" w:cstheme="minorHAnsi"/>
          <w:color w:val="000000"/>
          <w:sz w:val="24"/>
          <w:szCs w:val="24"/>
          <w:lang w:val="en" w:eastAsia="hr-HR"/>
        </w:rPr>
        <w:t>izabran</w:t>
      </w:r>
      <w:proofErr w:type="spellEnd"/>
      <w:r w:rsidRPr="00080AB4">
        <w:rPr>
          <w:rFonts w:eastAsia="Times New Roman" w:cstheme="minorHAnsi"/>
          <w:sz w:val="24"/>
          <w:szCs w:val="24"/>
          <w:lang w:eastAsia="hr-HR"/>
        </w:rPr>
        <w:t>)</w:t>
      </w:r>
    </w:p>
    <w:p w:rsidR="008A6B12" w:rsidRPr="00080AB4" w:rsidRDefault="006E6507" w:rsidP="00F1435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  <w:r w:rsidRPr="00080AB4">
        <w:rPr>
          <w:rFonts w:eastAsia="Times New Roman" w:cstheme="minorHAnsi"/>
          <w:sz w:val="24"/>
          <w:szCs w:val="24"/>
          <w:lang w:eastAsia="hr-HR"/>
        </w:rPr>
        <w:t>Da se protiv njega ne vodi kazneni postupak (samo kandidat koji bude izabran dužan je dostaviti uvjerenje da se protiv njega ne vodi kazneni postupak)</w:t>
      </w:r>
    </w:p>
    <w:p w:rsidR="007C183D" w:rsidRPr="00080AB4" w:rsidRDefault="007C183D" w:rsidP="0043647D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080AB4">
        <w:rPr>
          <w:rFonts w:eastAsia="Times New Roman" w:cstheme="minorHAnsi"/>
          <w:b/>
          <w:bCs/>
          <w:sz w:val="24"/>
          <w:szCs w:val="24"/>
          <w:lang w:eastAsia="hr-HR"/>
        </w:rPr>
        <w:t>Posebni uvjeti:</w:t>
      </w:r>
    </w:p>
    <w:p w:rsidR="00533063" w:rsidRPr="00080AB4" w:rsidRDefault="007C183D" w:rsidP="0043647D">
      <w:pPr>
        <w:spacing w:line="240" w:lineRule="auto"/>
        <w:jc w:val="both"/>
        <w:rPr>
          <w:rFonts w:cstheme="minorHAnsi"/>
          <w:sz w:val="24"/>
          <w:szCs w:val="24"/>
        </w:rPr>
      </w:pPr>
      <w:r w:rsidRPr="00080AB4">
        <w:rPr>
          <w:rFonts w:eastAsia="Times New Roman" w:cstheme="minorHAnsi"/>
          <w:bCs/>
          <w:sz w:val="24"/>
          <w:szCs w:val="24"/>
          <w:lang w:eastAsia="hr-HR"/>
        </w:rPr>
        <w:t>- za radno mjesto pod rednim brojem 1</w:t>
      </w:r>
      <w:r w:rsidR="00533063" w:rsidRPr="00080AB4">
        <w:rPr>
          <w:rFonts w:eastAsia="Times New Roman" w:cstheme="minorHAnsi"/>
          <w:bCs/>
          <w:sz w:val="24"/>
          <w:szCs w:val="24"/>
          <w:lang w:eastAsia="hr-HR"/>
        </w:rPr>
        <w:t>)</w:t>
      </w:r>
      <w:r w:rsidR="0001143E" w:rsidRPr="00080AB4">
        <w:rPr>
          <w:rFonts w:eastAsia="Times New Roman" w:cstheme="minorHAnsi"/>
          <w:bCs/>
          <w:sz w:val="24"/>
          <w:szCs w:val="24"/>
          <w:lang w:eastAsia="hr-HR"/>
        </w:rPr>
        <w:t>:</w:t>
      </w:r>
      <w:r w:rsidR="000C19EB" w:rsidRPr="00080AB4">
        <w:rPr>
          <w:rFonts w:eastAsia="Times New Roman" w:cstheme="minorHAnsi"/>
          <w:bCs/>
          <w:sz w:val="24"/>
          <w:szCs w:val="24"/>
          <w:lang w:eastAsia="hr-HR"/>
        </w:rPr>
        <w:t xml:space="preserve"> </w:t>
      </w:r>
      <w:r w:rsidR="00F75031" w:rsidRPr="00080AB4">
        <w:rPr>
          <w:rFonts w:cstheme="minorHAnsi"/>
          <w:sz w:val="24"/>
          <w:szCs w:val="24"/>
        </w:rPr>
        <w:t xml:space="preserve">SSS/IV, </w:t>
      </w:r>
      <w:r w:rsidR="00533063" w:rsidRPr="00080AB4">
        <w:rPr>
          <w:rFonts w:cstheme="minorHAnsi"/>
          <w:sz w:val="24"/>
          <w:szCs w:val="24"/>
        </w:rPr>
        <w:t>ekonomska škola</w:t>
      </w:r>
      <w:r w:rsidR="00F75031" w:rsidRPr="00080AB4">
        <w:rPr>
          <w:rFonts w:cstheme="minorHAnsi"/>
          <w:sz w:val="24"/>
          <w:szCs w:val="24"/>
        </w:rPr>
        <w:t xml:space="preserve"> ili gimnazija</w:t>
      </w:r>
      <w:r w:rsidR="00533063" w:rsidRPr="00080AB4">
        <w:rPr>
          <w:rFonts w:cstheme="minorHAnsi"/>
          <w:sz w:val="24"/>
          <w:szCs w:val="24"/>
        </w:rPr>
        <w:t xml:space="preserve">, </w:t>
      </w:r>
      <w:r w:rsidR="00331174" w:rsidRPr="00080AB4">
        <w:rPr>
          <w:rFonts w:cstheme="minorHAnsi"/>
          <w:sz w:val="24"/>
          <w:szCs w:val="24"/>
        </w:rPr>
        <w:t xml:space="preserve">minimalno </w:t>
      </w:r>
      <w:r w:rsidR="00533063" w:rsidRPr="00080AB4">
        <w:rPr>
          <w:rFonts w:cstheme="minorHAnsi"/>
          <w:sz w:val="24"/>
          <w:szCs w:val="24"/>
        </w:rPr>
        <w:t xml:space="preserve">6 mjeseci </w:t>
      </w:r>
      <w:r w:rsidR="00CA10DA" w:rsidRPr="00080AB4">
        <w:rPr>
          <w:rFonts w:cstheme="minorHAnsi"/>
          <w:sz w:val="24"/>
          <w:szCs w:val="24"/>
        </w:rPr>
        <w:t xml:space="preserve">radnog </w:t>
      </w:r>
      <w:r w:rsidR="00533063" w:rsidRPr="00080AB4">
        <w:rPr>
          <w:rFonts w:cstheme="minorHAnsi"/>
          <w:sz w:val="24"/>
          <w:szCs w:val="24"/>
        </w:rPr>
        <w:t xml:space="preserve">iskustva na istim ili sličnim poslovima, </w:t>
      </w:r>
      <w:r w:rsidR="00274922" w:rsidRPr="00080AB4">
        <w:rPr>
          <w:rFonts w:cstheme="minorHAnsi"/>
          <w:sz w:val="24"/>
          <w:szCs w:val="24"/>
        </w:rPr>
        <w:t xml:space="preserve">rad na računalu, </w:t>
      </w:r>
      <w:r w:rsidR="00533063" w:rsidRPr="00080AB4">
        <w:rPr>
          <w:rFonts w:cstheme="minorHAnsi"/>
          <w:sz w:val="24"/>
          <w:szCs w:val="24"/>
        </w:rPr>
        <w:t xml:space="preserve">znanje stranog jezika </w:t>
      </w:r>
    </w:p>
    <w:p w:rsidR="00533063" w:rsidRPr="00080AB4" w:rsidRDefault="00533063" w:rsidP="0043647D">
      <w:pPr>
        <w:spacing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  <w:r w:rsidRPr="00080AB4">
        <w:rPr>
          <w:rFonts w:eastAsia="Times New Roman" w:cstheme="minorHAnsi"/>
          <w:bCs/>
          <w:sz w:val="24"/>
          <w:szCs w:val="24"/>
          <w:lang w:eastAsia="hr-HR"/>
        </w:rPr>
        <w:t xml:space="preserve">- za radno mjesto pod rednim brojem 2): </w:t>
      </w:r>
      <w:r w:rsidR="0013608E" w:rsidRPr="00080AB4">
        <w:rPr>
          <w:rFonts w:cstheme="minorHAnsi"/>
          <w:sz w:val="24"/>
          <w:szCs w:val="24"/>
        </w:rPr>
        <w:t xml:space="preserve">SSS/IV, elektrotehnička škola, minimalno 6 mjeseci radnog iskustva na istim ili sličnim poslovima, rad na računalu  </w:t>
      </w:r>
    </w:p>
    <w:p w:rsidR="00E8371F" w:rsidRPr="00080AB4" w:rsidRDefault="00533063" w:rsidP="0043647D">
      <w:pPr>
        <w:spacing w:after="100" w:afterAutospacing="1" w:line="240" w:lineRule="auto"/>
        <w:jc w:val="both"/>
        <w:rPr>
          <w:rFonts w:cstheme="minorHAnsi"/>
          <w:sz w:val="24"/>
          <w:szCs w:val="24"/>
        </w:rPr>
      </w:pPr>
      <w:r w:rsidRPr="00080AB4">
        <w:rPr>
          <w:rFonts w:eastAsia="Times New Roman" w:cstheme="minorHAnsi"/>
          <w:bCs/>
          <w:sz w:val="24"/>
          <w:szCs w:val="24"/>
          <w:lang w:eastAsia="hr-HR"/>
        </w:rPr>
        <w:t>- za radn</w:t>
      </w:r>
      <w:r w:rsidR="00F91D12" w:rsidRPr="00080AB4">
        <w:rPr>
          <w:rFonts w:eastAsia="Times New Roman" w:cstheme="minorHAnsi"/>
          <w:bCs/>
          <w:sz w:val="24"/>
          <w:szCs w:val="24"/>
          <w:lang w:eastAsia="hr-HR"/>
        </w:rPr>
        <w:t>o</w:t>
      </w:r>
      <w:r w:rsidRPr="00080AB4">
        <w:rPr>
          <w:rFonts w:eastAsia="Times New Roman" w:cstheme="minorHAnsi"/>
          <w:bCs/>
          <w:sz w:val="24"/>
          <w:szCs w:val="24"/>
          <w:lang w:eastAsia="hr-HR"/>
        </w:rPr>
        <w:t xml:space="preserve"> mjest</w:t>
      </w:r>
      <w:r w:rsidR="00F91D12" w:rsidRPr="00080AB4">
        <w:rPr>
          <w:rFonts w:eastAsia="Times New Roman" w:cstheme="minorHAnsi"/>
          <w:bCs/>
          <w:sz w:val="24"/>
          <w:szCs w:val="24"/>
          <w:lang w:eastAsia="hr-HR"/>
        </w:rPr>
        <w:t>o</w:t>
      </w:r>
      <w:r w:rsidR="007F6ECD" w:rsidRPr="00080AB4">
        <w:rPr>
          <w:rFonts w:eastAsia="Times New Roman" w:cstheme="minorHAnsi"/>
          <w:bCs/>
          <w:sz w:val="24"/>
          <w:szCs w:val="24"/>
          <w:lang w:eastAsia="hr-HR"/>
        </w:rPr>
        <w:t xml:space="preserve"> pod rednim brojem 3</w:t>
      </w:r>
      <w:r w:rsidRPr="00080AB4">
        <w:rPr>
          <w:rFonts w:eastAsia="Times New Roman" w:cstheme="minorHAnsi"/>
          <w:bCs/>
          <w:sz w:val="24"/>
          <w:szCs w:val="24"/>
          <w:lang w:eastAsia="hr-HR"/>
        </w:rPr>
        <w:t xml:space="preserve">): </w:t>
      </w:r>
      <w:r w:rsidR="0013608E" w:rsidRPr="00080AB4">
        <w:rPr>
          <w:rFonts w:cstheme="minorHAnsi"/>
          <w:sz w:val="24"/>
          <w:szCs w:val="24"/>
        </w:rPr>
        <w:t>V</w:t>
      </w:r>
      <w:r w:rsidRPr="00080AB4">
        <w:rPr>
          <w:rFonts w:cstheme="minorHAnsi"/>
          <w:sz w:val="24"/>
          <w:szCs w:val="24"/>
        </w:rPr>
        <w:t>SS/</w:t>
      </w:r>
      <w:r w:rsidR="00950975" w:rsidRPr="00080AB4">
        <w:rPr>
          <w:rFonts w:cstheme="minorHAnsi"/>
          <w:sz w:val="24"/>
          <w:szCs w:val="24"/>
        </w:rPr>
        <w:t>V</w:t>
      </w:r>
      <w:r w:rsidR="0013608E" w:rsidRPr="00080AB4">
        <w:rPr>
          <w:rFonts w:cstheme="minorHAnsi"/>
          <w:sz w:val="24"/>
          <w:szCs w:val="24"/>
        </w:rPr>
        <w:t>II</w:t>
      </w:r>
      <w:r w:rsidRPr="00080AB4">
        <w:rPr>
          <w:rFonts w:cstheme="minorHAnsi"/>
          <w:sz w:val="24"/>
          <w:szCs w:val="24"/>
        </w:rPr>
        <w:t>,</w:t>
      </w:r>
      <w:r w:rsidR="00E8371F" w:rsidRPr="00080AB4">
        <w:rPr>
          <w:rFonts w:cstheme="minorHAnsi"/>
          <w:sz w:val="24"/>
          <w:szCs w:val="24"/>
        </w:rPr>
        <w:t xml:space="preserve"> </w:t>
      </w:r>
      <w:r w:rsidR="0013608E" w:rsidRPr="00080AB4">
        <w:rPr>
          <w:rFonts w:cstheme="minorHAnsi"/>
          <w:sz w:val="24"/>
          <w:szCs w:val="24"/>
        </w:rPr>
        <w:t>drugi ciklus visokog obrazovanja, pravni fakultet, minimalno 12</w:t>
      </w:r>
      <w:r w:rsidR="00E8371F" w:rsidRPr="00080AB4">
        <w:rPr>
          <w:rFonts w:cstheme="minorHAnsi"/>
          <w:sz w:val="24"/>
          <w:szCs w:val="24"/>
        </w:rPr>
        <w:t xml:space="preserve"> mjeseci radnog iskustva na istim ili sličnim poslovima, rad na računalu</w:t>
      </w:r>
      <w:r w:rsidR="0013608E" w:rsidRPr="00080AB4">
        <w:rPr>
          <w:rFonts w:cstheme="minorHAnsi"/>
          <w:sz w:val="24"/>
          <w:szCs w:val="24"/>
        </w:rPr>
        <w:t>, spremnost na timski rad</w:t>
      </w:r>
      <w:r w:rsidR="00E8371F" w:rsidRPr="00080AB4">
        <w:rPr>
          <w:rFonts w:cstheme="minorHAnsi"/>
          <w:sz w:val="24"/>
          <w:szCs w:val="24"/>
        </w:rPr>
        <w:t xml:space="preserve"> </w:t>
      </w:r>
    </w:p>
    <w:p w:rsidR="0013608E" w:rsidRPr="00080AB4" w:rsidRDefault="00F91D12" w:rsidP="00F91D12">
      <w:pPr>
        <w:spacing w:line="240" w:lineRule="auto"/>
        <w:jc w:val="both"/>
        <w:rPr>
          <w:rFonts w:cstheme="minorHAnsi"/>
          <w:sz w:val="24"/>
          <w:szCs w:val="24"/>
        </w:rPr>
      </w:pPr>
      <w:r w:rsidRPr="00080AB4">
        <w:rPr>
          <w:rFonts w:eastAsia="Times New Roman" w:cstheme="minorHAnsi"/>
          <w:bCs/>
          <w:sz w:val="24"/>
          <w:szCs w:val="24"/>
          <w:lang w:eastAsia="hr-HR"/>
        </w:rPr>
        <w:t xml:space="preserve">- za </w:t>
      </w:r>
      <w:r w:rsidR="00FF79EE" w:rsidRPr="00080AB4">
        <w:rPr>
          <w:rFonts w:eastAsia="Times New Roman" w:cstheme="minorHAnsi"/>
          <w:bCs/>
          <w:sz w:val="24"/>
          <w:szCs w:val="24"/>
          <w:lang w:eastAsia="hr-HR"/>
        </w:rPr>
        <w:t>radno mjesto pod rednim brojem 4</w:t>
      </w:r>
      <w:r w:rsidRPr="00080AB4">
        <w:rPr>
          <w:rFonts w:eastAsia="Times New Roman" w:cstheme="minorHAnsi"/>
          <w:bCs/>
          <w:sz w:val="24"/>
          <w:szCs w:val="24"/>
          <w:lang w:eastAsia="hr-HR"/>
        </w:rPr>
        <w:t>)</w:t>
      </w:r>
      <w:r w:rsidR="0001143E" w:rsidRPr="00080AB4">
        <w:rPr>
          <w:rFonts w:eastAsia="Times New Roman" w:cstheme="minorHAnsi"/>
          <w:bCs/>
          <w:sz w:val="24"/>
          <w:szCs w:val="24"/>
          <w:lang w:eastAsia="hr-HR"/>
        </w:rPr>
        <w:t>:</w:t>
      </w:r>
      <w:r w:rsidRPr="00080AB4">
        <w:rPr>
          <w:rFonts w:eastAsia="Times New Roman" w:cstheme="minorHAnsi"/>
          <w:bCs/>
          <w:sz w:val="24"/>
          <w:szCs w:val="24"/>
          <w:lang w:eastAsia="hr-HR"/>
        </w:rPr>
        <w:t xml:space="preserve"> </w:t>
      </w:r>
      <w:r w:rsidR="0013608E" w:rsidRPr="00080AB4">
        <w:rPr>
          <w:rFonts w:cstheme="minorHAnsi"/>
          <w:sz w:val="24"/>
          <w:szCs w:val="24"/>
        </w:rPr>
        <w:t>VSS/</w:t>
      </w:r>
      <w:r w:rsidRPr="00080AB4">
        <w:rPr>
          <w:rFonts w:cstheme="minorHAnsi"/>
          <w:sz w:val="24"/>
          <w:szCs w:val="24"/>
        </w:rPr>
        <w:t>V</w:t>
      </w:r>
      <w:r w:rsidR="0013608E" w:rsidRPr="00080AB4">
        <w:rPr>
          <w:rFonts w:cstheme="minorHAnsi"/>
          <w:sz w:val="24"/>
          <w:szCs w:val="24"/>
        </w:rPr>
        <w:t>II</w:t>
      </w:r>
      <w:r w:rsidRPr="00080AB4">
        <w:rPr>
          <w:rFonts w:cstheme="minorHAnsi"/>
          <w:sz w:val="24"/>
          <w:szCs w:val="24"/>
        </w:rPr>
        <w:t xml:space="preserve">, </w:t>
      </w:r>
      <w:r w:rsidR="0013608E" w:rsidRPr="00080AB4">
        <w:rPr>
          <w:rFonts w:cstheme="minorHAnsi"/>
          <w:sz w:val="24"/>
          <w:szCs w:val="24"/>
        </w:rPr>
        <w:t>drugi ciklus visokog obrazovanja</w:t>
      </w:r>
      <w:r w:rsidRPr="00080AB4">
        <w:rPr>
          <w:rFonts w:cstheme="minorHAnsi"/>
          <w:sz w:val="24"/>
          <w:szCs w:val="24"/>
        </w:rPr>
        <w:t>,</w:t>
      </w:r>
      <w:r w:rsidR="0013608E" w:rsidRPr="00080AB4">
        <w:rPr>
          <w:rFonts w:cstheme="minorHAnsi"/>
          <w:sz w:val="24"/>
          <w:szCs w:val="24"/>
        </w:rPr>
        <w:t xml:space="preserve"> ekonomski fakultet, </w:t>
      </w:r>
      <w:r w:rsidRPr="00080AB4">
        <w:rPr>
          <w:rFonts w:cstheme="minorHAnsi"/>
          <w:sz w:val="24"/>
          <w:szCs w:val="24"/>
        </w:rPr>
        <w:t xml:space="preserve"> minimalno </w:t>
      </w:r>
      <w:r w:rsidR="0013608E" w:rsidRPr="00080AB4">
        <w:rPr>
          <w:rFonts w:cstheme="minorHAnsi"/>
          <w:sz w:val="24"/>
          <w:szCs w:val="24"/>
        </w:rPr>
        <w:t>12</w:t>
      </w:r>
      <w:r w:rsidRPr="00080AB4">
        <w:rPr>
          <w:rFonts w:cstheme="minorHAnsi"/>
          <w:sz w:val="24"/>
          <w:szCs w:val="24"/>
        </w:rPr>
        <w:t xml:space="preserve"> mjeseci radnog iskustva na istim ili sličnim poslovima, rad na računalu, </w:t>
      </w:r>
      <w:r w:rsidR="003728AB" w:rsidRPr="00080AB4">
        <w:rPr>
          <w:rFonts w:cstheme="minorHAnsi"/>
          <w:sz w:val="24"/>
          <w:szCs w:val="24"/>
        </w:rPr>
        <w:t>spremnost na timski rad</w:t>
      </w:r>
      <w:r w:rsidR="0013608E" w:rsidRPr="00080AB4">
        <w:rPr>
          <w:rFonts w:cstheme="minorHAnsi"/>
          <w:sz w:val="24"/>
          <w:szCs w:val="24"/>
        </w:rPr>
        <w:t>, znanje stranog jezika, pregovaračke vještine</w:t>
      </w:r>
    </w:p>
    <w:p w:rsidR="00AE7036" w:rsidRPr="00080AB4" w:rsidRDefault="00AE7036" w:rsidP="0043647D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  <w:r w:rsidRPr="00080AB4">
        <w:rPr>
          <w:rFonts w:eastAsia="Times New Roman" w:cstheme="minorHAnsi"/>
          <w:bCs/>
          <w:sz w:val="24"/>
          <w:szCs w:val="24"/>
          <w:lang w:eastAsia="hr-HR"/>
        </w:rPr>
        <w:t xml:space="preserve">Uz uredno popunjenu i </w:t>
      </w:r>
      <w:r w:rsidR="009E0D79" w:rsidRPr="00080AB4">
        <w:rPr>
          <w:rFonts w:eastAsia="Times New Roman" w:cstheme="minorHAnsi"/>
          <w:bCs/>
          <w:sz w:val="24"/>
          <w:szCs w:val="24"/>
          <w:lang w:eastAsia="hr-HR"/>
        </w:rPr>
        <w:t xml:space="preserve">vlastoručno </w:t>
      </w:r>
      <w:r w:rsidRPr="00080AB4">
        <w:rPr>
          <w:rFonts w:eastAsia="Times New Roman" w:cstheme="minorHAnsi"/>
          <w:bCs/>
          <w:sz w:val="24"/>
          <w:szCs w:val="24"/>
          <w:lang w:eastAsia="hr-HR"/>
        </w:rPr>
        <w:t xml:space="preserve">potpisanu Prijavu na javni oglas </w:t>
      </w:r>
      <w:r w:rsidRPr="00080AB4">
        <w:rPr>
          <w:rFonts w:eastAsia="Times New Roman" w:cstheme="minorHAnsi"/>
          <w:b/>
          <w:bCs/>
          <w:sz w:val="24"/>
          <w:szCs w:val="24"/>
          <w:lang w:eastAsia="hr-HR"/>
        </w:rPr>
        <w:t xml:space="preserve">(obrazac prijave može se preuzeti na internet stanici Poduzeća – </w:t>
      </w:r>
      <w:hyperlink r:id="rId6" w:history="1">
        <w:r w:rsidR="00543F12" w:rsidRPr="00080AB4">
          <w:rPr>
            <w:rStyle w:val="Hiperveza"/>
            <w:rFonts w:eastAsia="Times New Roman" w:cstheme="minorHAnsi"/>
            <w:b/>
            <w:bCs/>
            <w:sz w:val="24"/>
            <w:szCs w:val="24"/>
            <w:lang w:eastAsia="hr-HR"/>
          </w:rPr>
          <w:t>www.hteronet.ba</w:t>
        </w:r>
      </w:hyperlink>
      <w:r w:rsidRPr="00080AB4">
        <w:rPr>
          <w:rStyle w:val="Hiperveza"/>
          <w:rFonts w:eastAsia="Times New Roman" w:cstheme="minorHAnsi"/>
          <w:b/>
          <w:bCs/>
          <w:color w:val="auto"/>
          <w:sz w:val="24"/>
          <w:szCs w:val="24"/>
          <w:u w:val="none"/>
          <w:lang w:eastAsia="hr-HR"/>
        </w:rPr>
        <w:t xml:space="preserve"> i u uredu  protokola, na adresi Kneza Branimira b.b. Mostar</w:t>
      </w:r>
      <w:r w:rsidRPr="00080AB4">
        <w:rPr>
          <w:rFonts w:eastAsia="Times New Roman" w:cstheme="minorHAnsi"/>
          <w:b/>
          <w:bCs/>
          <w:sz w:val="24"/>
          <w:szCs w:val="24"/>
          <w:lang w:eastAsia="hr-HR"/>
        </w:rPr>
        <w:t>)</w:t>
      </w:r>
      <w:r w:rsidRPr="00080AB4">
        <w:rPr>
          <w:rFonts w:eastAsia="Times New Roman" w:cstheme="minorHAnsi"/>
          <w:bCs/>
          <w:sz w:val="24"/>
          <w:szCs w:val="24"/>
          <w:lang w:eastAsia="hr-HR"/>
        </w:rPr>
        <w:t xml:space="preserve">, </w:t>
      </w:r>
    </w:p>
    <w:p w:rsidR="00AE7036" w:rsidRPr="00080AB4" w:rsidRDefault="00AE7036" w:rsidP="0043647D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</w:p>
    <w:p w:rsidR="00AE7036" w:rsidRPr="00080AB4" w:rsidRDefault="00AE7036" w:rsidP="0043647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080AB4">
        <w:rPr>
          <w:rFonts w:eastAsia="Times New Roman" w:cstheme="minorHAnsi"/>
          <w:bCs/>
          <w:sz w:val="24"/>
          <w:szCs w:val="24"/>
          <w:lang w:eastAsia="hr-HR"/>
        </w:rPr>
        <w:t>dostaviti slijedeću dokumentaciju:</w:t>
      </w:r>
    </w:p>
    <w:p w:rsidR="00AE7036" w:rsidRPr="00080AB4" w:rsidRDefault="00AE7036" w:rsidP="00F14357">
      <w:pPr>
        <w:numPr>
          <w:ilvl w:val="0"/>
          <w:numId w:val="2"/>
        </w:numPr>
        <w:spacing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  <w:r w:rsidRPr="00080AB4">
        <w:rPr>
          <w:rFonts w:eastAsia="Times New Roman" w:cstheme="minorHAnsi"/>
          <w:bCs/>
          <w:sz w:val="24"/>
          <w:szCs w:val="24"/>
          <w:lang w:eastAsia="hr-HR"/>
        </w:rPr>
        <w:t>životopis,</w:t>
      </w:r>
    </w:p>
    <w:p w:rsidR="00AE7036" w:rsidRPr="00080AB4" w:rsidRDefault="00AE7036" w:rsidP="00F14357">
      <w:pPr>
        <w:numPr>
          <w:ilvl w:val="0"/>
          <w:numId w:val="2"/>
        </w:numPr>
        <w:spacing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  <w:r w:rsidRPr="00080AB4">
        <w:rPr>
          <w:rFonts w:eastAsia="Times New Roman" w:cstheme="minorHAnsi"/>
          <w:bCs/>
          <w:sz w:val="24"/>
          <w:szCs w:val="24"/>
          <w:lang w:eastAsia="hr-HR"/>
        </w:rPr>
        <w:t xml:space="preserve">uvjerenje o državljanstvu, </w:t>
      </w:r>
    </w:p>
    <w:p w:rsidR="00AE7036" w:rsidRPr="00080AB4" w:rsidRDefault="00AE7036" w:rsidP="00F14357">
      <w:pPr>
        <w:numPr>
          <w:ilvl w:val="0"/>
          <w:numId w:val="2"/>
        </w:numPr>
        <w:spacing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  <w:r w:rsidRPr="00080AB4">
        <w:rPr>
          <w:rFonts w:eastAsia="Times New Roman" w:cstheme="minorHAnsi"/>
          <w:bCs/>
          <w:sz w:val="24"/>
          <w:szCs w:val="24"/>
          <w:lang w:eastAsia="hr-HR"/>
        </w:rPr>
        <w:t>izvod iz matične knjige rođenih,</w:t>
      </w:r>
    </w:p>
    <w:p w:rsidR="00AE7036" w:rsidRPr="00080AB4" w:rsidRDefault="00AE7036" w:rsidP="00F14357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  <w:r w:rsidRPr="00080AB4">
        <w:rPr>
          <w:rFonts w:eastAsia="Times New Roman" w:cstheme="minorHAnsi"/>
          <w:bCs/>
          <w:sz w:val="24"/>
          <w:szCs w:val="24"/>
          <w:lang w:eastAsia="hr-HR"/>
        </w:rPr>
        <w:t>diplomu/svjedodžbu,</w:t>
      </w:r>
    </w:p>
    <w:p w:rsidR="00AE7036" w:rsidRPr="00080AB4" w:rsidRDefault="00AE7036" w:rsidP="0043647D">
      <w:pPr>
        <w:spacing w:after="0" w:line="240" w:lineRule="auto"/>
        <w:ind w:left="720"/>
        <w:jc w:val="both"/>
        <w:rPr>
          <w:rFonts w:eastAsia="Times New Roman" w:cstheme="minorHAnsi"/>
          <w:bCs/>
          <w:sz w:val="24"/>
          <w:szCs w:val="24"/>
          <w:lang w:eastAsia="hr-HR"/>
        </w:rPr>
      </w:pPr>
      <w:r w:rsidRPr="00080AB4">
        <w:rPr>
          <w:rFonts w:eastAsia="Times New Roman" w:cstheme="minorHAnsi"/>
          <w:bCs/>
          <w:sz w:val="24"/>
          <w:szCs w:val="24"/>
          <w:lang w:eastAsia="hr-HR"/>
        </w:rPr>
        <w:lastRenderedPageBreak/>
        <w:t>(ukoliko je</w:t>
      </w:r>
      <w:r w:rsidRPr="00080AB4">
        <w:rPr>
          <w:rFonts w:cstheme="minorHAnsi"/>
          <w:sz w:val="24"/>
          <w:szCs w:val="24"/>
        </w:rPr>
        <w:t xml:space="preserve"> diploma/svjedodžba stečena u nekoj drugoj državi nakon 06.04.1992. godine, obvezno dostaviti i ovjerenu kopiju nostrificirane/priznate diplome/svjedodžbe)</w:t>
      </w:r>
    </w:p>
    <w:p w:rsidR="00AE7036" w:rsidRPr="00080AB4" w:rsidRDefault="00AE7036" w:rsidP="00F14357">
      <w:pPr>
        <w:pStyle w:val="Odlomakpopisa"/>
        <w:numPr>
          <w:ilvl w:val="0"/>
          <w:numId w:val="3"/>
        </w:numPr>
        <w:spacing w:after="100" w:afterAutospacing="1" w:line="240" w:lineRule="auto"/>
        <w:jc w:val="both"/>
        <w:rPr>
          <w:rFonts w:asciiTheme="minorHAnsi" w:hAnsiTheme="minorHAnsi" w:cstheme="minorHAnsi"/>
          <w:bCs/>
          <w:sz w:val="24"/>
          <w:szCs w:val="24"/>
          <w:lang w:eastAsia="hr-HR"/>
        </w:rPr>
      </w:pPr>
      <w:r w:rsidRPr="00080AB4">
        <w:rPr>
          <w:rFonts w:asciiTheme="minorHAnsi" w:hAnsiTheme="minorHAnsi" w:cstheme="minorHAnsi"/>
          <w:bCs/>
          <w:sz w:val="24"/>
          <w:szCs w:val="24"/>
          <w:lang w:eastAsia="hr-HR"/>
        </w:rPr>
        <w:t xml:space="preserve">uvjerenje/potvrdu prethodnog poslodavca o radnom iskustvu na istim ili sličnim poslovima </w:t>
      </w:r>
      <w:r w:rsidR="003133C7" w:rsidRPr="00080AB4">
        <w:rPr>
          <w:rFonts w:asciiTheme="minorHAnsi" w:hAnsiTheme="minorHAnsi" w:cstheme="minorHAnsi"/>
          <w:bCs/>
          <w:sz w:val="24"/>
          <w:szCs w:val="24"/>
          <w:lang w:eastAsia="hr-HR"/>
        </w:rPr>
        <w:t xml:space="preserve">uz preciziranje poslova </w:t>
      </w:r>
      <w:r w:rsidR="006774CF" w:rsidRPr="00080AB4">
        <w:rPr>
          <w:rFonts w:asciiTheme="minorHAnsi" w:hAnsiTheme="minorHAnsi" w:cstheme="minorHAnsi"/>
          <w:bCs/>
          <w:sz w:val="24"/>
          <w:szCs w:val="24"/>
          <w:lang w:eastAsia="hr-HR"/>
        </w:rPr>
        <w:t>na kojima je radio/radi</w:t>
      </w:r>
      <w:r w:rsidR="003133C7" w:rsidRPr="00080AB4">
        <w:rPr>
          <w:rFonts w:asciiTheme="minorHAnsi" w:hAnsiTheme="minorHAnsi" w:cstheme="minorHAnsi"/>
          <w:bCs/>
          <w:sz w:val="24"/>
          <w:szCs w:val="24"/>
          <w:lang w:eastAsia="hr-HR"/>
        </w:rPr>
        <w:t xml:space="preserve"> i dužine radnog odnosa na navedenim poslovima </w:t>
      </w:r>
    </w:p>
    <w:p w:rsidR="008957F2" w:rsidRPr="00080AB4" w:rsidRDefault="008957F2" w:rsidP="008957F2">
      <w:pPr>
        <w:pStyle w:val="StandardWeb"/>
        <w:rPr>
          <w:rFonts w:asciiTheme="minorHAnsi" w:hAnsiTheme="minorHAnsi" w:cstheme="minorHAnsi"/>
          <w:b/>
          <w:color w:val="FF0000"/>
        </w:rPr>
      </w:pPr>
      <w:r w:rsidRPr="00080AB4">
        <w:rPr>
          <w:rFonts w:asciiTheme="minorHAnsi" w:hAnsiTheme="minorHAnsi" w:cstheme="minorHAnsi"/>
          <w:b/>
          <w:color w:val="232323"/>
        </w:rPr>
        <w:t>Prioritet pri zapošljavanju pod jednakim u</w:t>
      </w:r>
      <w:r w:rsidR="0001143E" w:rsidRPr="00080AB4">
        <w:rPr>
          <w:rFonts w:asciiTheme="minorHAnsi" w:hAnsiTheme="minorHAnsi" w:cstheme="minorHAnsi"/>
          <w:b/>
          <w:color w:val="232323"/>
        </w:rPr>
        <w:t>vjetima imaju osobe iz članka 2</w:t>
      </w:r>
      <w:r w:rsidRPr="00080AB4">
        <w:rPr>
          <w:rFonts w:asciiTheme="minorHAnsi" w:hAnsiTheme="minorHAnsi" w:cstheme="minorHAnsi"/>
          <w:b/>
          <w:color w:val="232323"/>
        </w:rPr>
        <w:t xml:space="preserve">  Zakona o pravima razvojačenih branitelja i članova njihovih obitelji (Službene Novine F BiH broj 54/19)</w:t>
      </w:r>
    </w:p>
    <w:p w:rsidR="00C10573" w:rsidRPr="00080AB4" w:rsidRDefault="00C10573" w:rsidP="00014134">
      <w:pPr>
        <w:pStyle w:val="StandardWeb"/>
        <w:rPr>
          <w:rFonts w:asciiTheme="minorHAnsi" w:hAnsiTheme="minorHAnsi" w:cstheme="minorHAnsi"/>
          <w:b/>
          <w:color w:val="232323"/>
        </w:rPr>
      </w:pPr>
      <w:r w:rsidRPr="00080AB4">
        <w:rPr>
          <w:rFonts w:asciiTheme="minorHAnsi" w:hAnsiTheme="minorHAnsi" w:cstheme="minorHAnsi"/>
          <w:b/>
          <w:color w:val="232323"/>
        </w:rPr>
        <w:t xml:space="preserve">Kandidati koji se pozivaju na prioritet pri zapošljavanju sukladno Zakonu o pravima </w:t>
      </w:r>
      <w:r w:rsidR="00014134" w:rsidRPr="00080AB4">
        <w:rPr>
          <w:rFonts w:asciiTheme="minorHAnsi" w:hAnsiTheme="minorHAnsi" w:cstheme="minorHAnsi"/>
          <w:b/>
          <w:color w:val="232323"/>
        </w:rPr>
        <w:t xml:space="preserve">razvojačenih </w:t>
      </w:r>
      <w:r w:rsidRPr="00080AB4">
        <w:rPr>
          <w:rFonts w:asciiTheme="minorHAnsi" w:hAnsiTheme="minorHAnsi" w:cstheme="minorHAnsi"/>
          <w:b/>
          <w:color w:val="232323"/>
        </w:rPr>
        <w:t>branitelja i članova njihovih obitelji (</w:t>
      </w:r>
      <w:r w:rsidR="00014134" w:rsidRPr="00080AB4">
        <w:rPr>
          <w:rFonts w:asciiTheme="minorHAnsi" w:hAnsiTheme="minorHAnsi" w:cstheme="minorHAnsi"/>
          <w:b/>
          <w:color w:val="232323"/>
        </w:rPr>
        <w:t xml:space="preserve">Službene </w:t>
      </w:r>
      <w:r w:rsidRPr="00080AB4">
        <w:rPr>
          <w:rFonts w:asciiTheme="minorHAnsi" w:hAnsiTheme="minorHAnsi" w:cstheme="minorHAnsi"/>
          <w:b/>
          <w:color w:val="232323"/>
        </w:rPr>
        <w:t xml:space="preserve">novine </w:t>
      </w:r>
      <w:r w:rsidR="00014134" w:rsidRPr="00080AB4">
        <w:rPr>
          <w:rFonts w:asciiTheme="minorHAnsi" w:hAnsiTheme="minorHAnsi" w:cstheme="minorHAnsi"/>
          <w:b/>
          <w:color w:val="232323"/>
        </w:rPr>
        <w:t>F BiH broj 54/19</w:t>
      </w:r>
      <w:r w:rsidRPr="00080AB4">
        <w:rPr>
          <w:rFonts w:asciiTheme="minorHAnsi" w:hAnsiTheme="minorHAnsi" w:cstheme="minorHAnsi"/>
          <w:b/>
          <w:color w:val="232323"/>
        </w:rPr>
        <w:t xml:space="preserve">) </w:t>
      </w:r>
      <w:r w:rsidR="005B27C9" w:rsidRPr="00080AB4">
        <w:rPr>
          <w:rFonts w:asciiTheme="minorHAnsi" w:hAnsiTheme="minorHAnsi" w:cstheme="minorHAnsi"/>
          <w:b/>
          <w:color w:val="232323"/>
        </w:rPr>
        <w:t>dužni su</w:t>
      </w:r>
      <w:r w:rsidRPr="00080AB4">
        <w:rPr>
          <w:rFonts w:asciiTheme="minorHAnsi" w:hAnsiTheme="minorHAnsi" w:cstheme="minorHAnsi"/>
          <w:b/>
          <w:color w:val="232323"/>
        </w:rPr>
        <w:t xml:space="preserve"> dostaviti </w:t>
      </w:r>
      <w:r w:rsidR="008957F2" w:rsidRPr="00080AB4">
        <w:rPr>
          <w:rFonts w:asciiTheme="minorHAnsi" w:hAnsiTheme="minorHAnsi" w:cstheme="minorHAnsi"/>
          <w:b/>
          <w:color w:val="232323"/>
        </w:rPr>
        <w:t xml:space="preserve"> </w:t>
      </w:r>
      <w:r w:rsidRPr="00080AB4">
        <w:rPr>
          <w:rFonts w:asciiTheme="minorHAnsi" w:hAnsiTheme="minorHAnsi" w:cstheme="minorHAnsi"/>
          <w:b/>
          <w:color w:val="232323"/>
        </w:rPr>
        <w:t>dokaz</w:t>
      </w:r>
      <w:r w:rsidR="00014134" w:rsidRPr="00080AB4">
        <w:rPr>
          <w:rFonts w:asciiTheme="minorHAnsi" w:hAnsiTheme="minorHAnsi" w:cstheme="minorHAnsi"/>
          <w:b/>
          <w:color w:val="232323"/>
        </w:rPr>
        <w:t>e</w:t>
      </w:r>
      <w:r w:rsidR="008957F2" w:rsidRPr="00080AB4">
        <w:rPr>
          <w:rFonts w:asciiTheme="minorHAnsi" w:hAnsiTheme="minorHAnsi" w:cstheme="minorHAnsi"/>
          <w:b/>
          <w:color w:val="232323"/>
        </w:rPr>
        <w:t> o prioritetu upošljavanja</w:t>
      </w:r>
      <w:r w:rsidR="00F8429D" w:rsidRPr="00080AB4">
        <w:rPr>
          <w:rFonts w:asciiTheme="minorHAnsi" w:hAnsiTheme="minorHAnsi" w:cstheme="minorHAnsi"/>
          <w:b/>
          <w:color w:val="232323"/>
        </w:rPr>
        <w:t xml:space="preserve"> i to</w:t>
      </w:r>
      <w:r w:rsidR="008957F2" w:rsidRPr="00080AB4">
        <w:rPr>
          <w:rFonts w:asciiTheme="minorHAnsi" w:hAnsiTheme="minorHAnsi" w:cstheme="minorHAnsi"/>
          <w:b/>
          <w:color w:val="232323"/>
        </w:rPr>
        <w:t>:</w:t>
      </w:r>
    </w:p>
    <w:p w:rsidR="00181A45" w:rsidRPr="00080AB4" w:rsidRDefault="00024B6E" w:rsidP="00F8429D">
      <w:pPr>
        <w:pStyle w:val="Standard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080AB4">
        <w:rPr>
          <w:rFonts w:asciiTheme="minorHAnsi" w:hAnsiTheme="minorHAnsi" w:cstheme="minorHAnsi"/>
        </w:rPr>
        <w:t>Dokaz da su nezaposlen</w:t>
      </w:r>
      <w:r w:rsidR="00181A45" w:rsidRPr="00080AB4">
        <w:rPr>
          <w:rFonts w:asciiTheme="minorHAnsi" w:hAnsiTheme="minorHAnsi" w:cstheme="minorHAnsi"/>
        </w:rPr>
        <w:t>i</w:t>
      </w:r>
      <w:r w:rsidR="00F8429D" w:rsidRPr="00080AB4">
        <w:rPr>
          <w:rFonts w:asciiTheme="minorHAnsi" w:hAnsiTheme="minorHAnsi" w:cstheme="minorHAnsi"/>
        </w:rPr>
        <w:t>,</w:t>
      </w:r>
    </w:p>
    <w:p w:rsidR="00181A45" w:rsidRPr="00080AB4" w:rsidRDefault="00181A45" w:rsidP="00F8429D">
      <w:pPr>
        <w:pStyle w:val="Standard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080AB4">
        <w:rPr>
          <w:rFonts w:asciiTheme="minorHAnsi" w:hAnsiTheme="minorHAnsi" w:cstheme="minorHAnsi"/>
        </w:rPr>
        <w:t xml:space="preserve">Dokaz </w:t>
      </w:r>
      <w:r w:rsidR="00024B6E" w:rsidRPr="00080AB4">
        <w:rPr>
          <w:rFonts w:asciiTheme="minorHAnsi" w:hAnsiTheme="minorHAnsi" w:cstheme="minorHAnsi"/>
        </w:rPr>
        <w:t xml:space="preserve">da imaju </w:t>
      </w:r>
      <w:r w:rsidRPr="00080AB4">
        <w:rPr>
          <w:rFonts w:asciiTheme="minorHAnsi" w:hAnsiTheme="minorHAnsi" w:cstheme="minorHAnsi"/>
        </w:rPr>
        <w:t>status razvojačenog branitelja</w:t>
      </w:r>
    </w:p>
    <w:p w:rsidR="00F8429D" w:rsidRPr="00080AB4" w:rsidRDefault="00F8429D" w:rsidP="00F8429D">
      <w:pPr>
        <w:pStyle w:val="StandardWeb"/>
        <w:spacing w:before="0" w:beforeAutospacing="0" w:after="0" w:afterAutospacing="0"/>
        <w:ind w:left="502"/>
        <w:rPr>
          <w:rFonts w:asciiTheme="minorHAnsi" w:hAnsiTheme="minorHAnsi" w:cstheme="minorHAnsi"/>
        </w:rPr>
      </w:pPr>
    </w:p>
    <w:p w:rsidR="00AE7036" w:rsidRPr="00080AB4" w:rsidRDefault="00AE7036" w:rsidP="0043647D">
      <w:pPr>
        <w:spacing w:after="100" w:afterAutospacing="1" w:line="240" w:lineRule="auto"/>
        <w:jc w:val="both"/>
        <w:rPr>
          <w:rFonts w:cstheme="minorHAnsi"/>
          <w:bCs/>
          <w:sz w:val="24"/>
          <w:szCs w:val="24"/>
          <w:lang w:eastAsia="hr-HR"/>
        </w:rPr>
      </w:pPr>
      <w:r w:rsidRPr="00080AB4">
        <w:rPr>
          <w:rFonts w:cstheme="minorHAnsi"/>
          <w:bCs/>
          <w:sz w:val="24"/>
          <w:szCs w:val="24"/>
          <w:lang w:eastAsia="hr-HR"/>
        </w:rPr>
        <w:t>Dokumentacija se dostavlja u originalu ili ovjerenim kopijama. Ukoliko kandidati dostavljaju dok</w:t>
      </w:r>
      <w:r w:rsidR="000F33E3" w:rsidRPr="00080AB4">
        <w:rPr>
          <w:rFonts w:cstheme="minorHAnsi"/>
          <w:bCs/>
          <w:sz w:val="24"/>
          <w:szCs w:val="24"/>
          <w:lang w:eastAsia="hr-HR"/>
        </w:rPr>
        <w:t xml:space="preserve">umentaciju u ovjerenoj kopiji, ovjerene kopije ne smiju biti </w:t>
      </w:r>
      <w:r w:rsidRPr="00080AB4">
        <w:rPr>
          <w:rFonts w:cstheme="minorHAnsi"/>
          <w:bCs/>
          <w:sz w:val="24"/>
          <w:szCs w:val="24"/>
          <w:lang w:eastAsia="hr-HR"/>
        </w:rPr>
        <w:t>starij</w:t>
      </w:r>
      <w:r w:rsidR="000F33E3" w:rsidRPr="00080AB4">
        <w:rPr>
          <w:rFonts w:cstheme="minorHAnsi"/>
          <w:bCs/>
          <w:sz w:val="24"/>
          <w:szCs w:val="24"/>
          <w:lang w:eastAsia="hr-HR"/>
        </w:rPr>
        <w:t>e</w:t>
      </w:r>
      <w:r w:rsidRPr="00080AB4">
        <w:rPr>
          <w:rFonts w:cstheme="minorHAnsi"/>
          <w:bCs/>
          <w:sz w:val="24"/>
          <w:szCs w:val="24"/>
          <w:lang w:eastAsia="hr-HR"/>
        </w:rPr>
        <w:t xml:space="preserve"> od 6 mjeseci.</w:t>
      </w:r>
    </w:p>
    <w:p w:rsidR="00AE7036" w:rsidRPr="00080AB4" w:rsidRDefault="00AE7036" w:rsidP="0043647D">
      <w:pPr>
        <w:spacing w:after="100" w:afterAutospacing="1" w:line="240" w:lineRule="auto"/>
        <w:jc w:val="both"/>
        <w:rPr>
          <w:rFonts w:cstheme="minorHAnsi"/>
          <w:bCs/>
          <w:sz w:val="24"/>
          <w:szCs w:val="24"/>
          <w:lang w:eastAsia="hr-HR"/>
        </w:rPr>
      </w:pPr>
      <w:r w:rsidRPr="00080AB4">
        <w:rPr>
          <w:rFonts w:eastAsia="Times New Roman" w:cstheme="minorHAnsi"/>
          <w:bCs/>
          <w:sz w:val="24"/>
          <w:szCs w:val="24"/>
          <w:lang w:eastAsia="hr-HR"/>
        </w:rPr>
        <w:t>Kandidati koji se prijavljuju na više radnih mjesta podnose prijavu za svako radno mjesto pojedinačno i uz svaku prijavu dostavljaju traženu dokumentaciju. U tom slučaju, dovoljno je uz jednu prijavu dostaviti originale ili ovjerene kopije dokumentacije, dok u drugim prijavama mogu dostaviti obične kopije dokumentacije s naznakom prijave u kojoj se nalaze originali ili ovjerene kopije zahtijevane  dokumentacije.</w:t>
      </w:r>
    </w:p>
    <w:p w:rsidR="00AE7036" w:rsidRPr="00080AB4" w:rsidRDefault="00AE7036" w:rsidP="0043647D">
      <w:pPr>
        <w:widowControl w:val="0"/>
        <w:tabs>
          <w:tab w:val="left" w:pos="993"/>
        </w:tabs>
        <w:spacing w:after="260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  <w:r w:rsidRPr="00080AB4">
        <w:rPr>
          <w:rFonts w:eastAsia="Times New Roman" w:cstheme="minorHAnsi"/>
          <w:bCs/>
          <w:sz w:val="24"/>
          <w:szCs w:val="24"/>
          <w:lang w:eastAsia="hr-HR"/>
        </w:rPr>
        <w:t xml:space="preserve">Neuredne, nepotpune i ne </w:t>
      </w:r>
      <w:r w:rsidR="006D7CDF" w:rsidRPr="00080AB4">
        <w:rPr>
          <w:rFonts w:eastAsia="Times New Roman" w:cstheme="minorHAnsi"/>
          <w:bCs/>
          <w:sz w:val="24"/>
          <w:szCs w:val="24"/>
          <w:lang w:eastAsia="hr-HR"/>
        </w:rPr>
        <w:t>blagovremene</w:t>
      </w:r>
      <w:r w:rsidRPr="00080AB4">
        <w:rPr>
          <w:rFonts w:eastAsia="Times New Roman" w:cstheme="minorHAnsi"/>
          <w:bCs/>
          <w:sz w:val="24"/>
          <w:szCs w:val="24"/>
          <w:lang w:eastAsia="hr-HR"/>
        </w:rPr>
        <w:t xml:space="preserve"> prijave bit će odbačene zaključkom. Kandidati čije su prijave uredne, potpune i </w:t>
      </w:r>
      <w:r w:rsidR="006D7CDF" w:rsidRPr="00080AB4">
        <w:rPr>
          <w:rFonts w:eastAsia="Times New Roman" w:cstheme="minorHAnsi"/>
          <w:bCs/>
          <w:sz w:val="24"/>
          <w:szCs w:val="24"/>
          <w:lang w:eastAsia="hr-HR"/>
        </w:rPr>
        <w:t>blagovremene</w:t>
      </w:r>
      <w:r w:rsidRPr="00080AB4">
        <w:rPr>
          <w:rFonts w:eastAsia="Times New Roman" w:cstheme="minorHAnsi"/>
          <w:bCs/>
          <w:sz w:val="24"/>
          <w:szCs w:val="24"/>
          <w:lang w:eastAsia="hr-HR"/>
        </w:rPr>
        <w:t xml:space="preserve"> biti će pismenim putem  obaviješteni o mjestu, datumu i vremenu održavanja pismenog dijela ispita. </w:t>
      </w:r>
    </w:p>
    <w:p w:rsidR="00AE7036" w:rsidRPr="00080AB4" w:rsidRDefault="00AE7036" w:rsidP="0043647D">
      <w:pPr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</w:rPr>
      </w:pPr>
      <w:r w:rsidRPr="00080AB4">
        <w:rPr>
          <w:rFonts w:cstheme="minorHAnsi"/>
          <w:sz w:val="24"/>
          <w:szCs w:val="24"/>
        </w:rPr>
        <w:t xml:space="preserve">Nakon održanog pismenog ispita, o mjestu, datumu i vremenu polaganja usmenog  ispita, kandidati će biti obaviješteni usmeno </w:t>
      </w:r>
      <w:r w:rsidR="00604ACA" w:rsidRPr="00080AB4">
        <w:rPr>
          <w:rFonts w:cstheme="minorHAnsi"/>
          <w:sz w:val="24"/>
          <w:szCs w:val="24"/>
        </w:rPr>
        <w:t xml:space="preserve">ili pismeno putem </w:t>
      </w:r>
      <w:r w:rsidR="00B567DC" w:rsidRPr="00080AB4">
        <w:rPr>
          <w:rFonts w:cstheme="minorHAnsi"/>
          <w:sz w:val="24"/>
          <w:szCs w:val="24"/>
        </w:rPr>
        <w:t>e-</w:t>
      </w:r>
      <w:r w:rsidR="00604ACA" w:rsidRPr="00080AB4">
        <w:rPr>
          <w:rFonts w:cstheme="minorHAnsi"/>
          <w:sz w:val="24"/>
          <w:szCs w:val="24"/>
        </w:rPr>
        <w:t>mail-a</w:t>
      </w:r>
      <w:r w:rsidRPr="00080AB4">
        <w:rPr>
          <w:rFonts w:cstheme="minorHAnsi"/>
          <w:sz w:val="24"/>
          <w:szCs w:val="24"/>
        </w:rPr>
        <w:t xml:space="preserve">. </w:t>
      </w:r>
    </w:p>
    <w:p w:rsidR="00AE7036" w:rsidRPr="00080AB4" w:rsidRDefault="00AE7036" w:rsidP="0043647D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  <w:r w:rsidRPr="00080AB4">
        <w:rPr>
          <w:rFonts w:eastAsia="Times New Roman" w:cstheme="minorHAnsi"/>
          <w:sz w:val="24"/>
          <w:szCs w:val="24"/>
          <w:lang w:eastAsia="hr-HR"/>
        </w:rPr>
        <w:t xml:space="preserve">Ako kandidat koji je uredno pozvan ne pristupi </w:t>
      </w:r>
      <w:r w:rsidR="00604ACA" w:rsidRPr="00080AB4">
        <w:rPr>
          <w:rFonts w:eastAsia="Times New Roman" w:cstheme="minorHAnsi"/>
          <w:sz w:val="24"/>
          <w:szCs w:val="24"/>
          <w:lang w:eastAsia="hr-HR"/>
        </w:rPr>
        <w:t xml:space="preserve">testiranju </w:t>
      </w:r>
      <w:r w:rsidRPr="00080AB4">
        <w:rPr>
          <w:rFonts w:eastAsia="Times New Roman" w:cstheme="minorHAnsi"/>
          <w:sz w:val="24"/>
          <w:szCs w:val="24"/>
          <w:lang w:eastAsia="hr-HR"/>
        </w:rPr>
        <w:t xml:space="preserve">smatra se da je </w:t>
      </w:r>
      <w:r w:rsidR="00604ACA" w:rsidRPr="00080AB4">
        <w:rPr>
          <w:rFonts w:eastAsia="Times New Roman" w:cstheme="minorHAnsi"/>
          <w:sz w:val="24"/>
          <w:szCs w:val="24"/>
          <w:lang w:eastAsia="hr-HR"/>
        </w:rPr>
        <w:t>povukao</w:t>
      </w:r>
      <w:r w:rsidRPr="00080AB4">
        <w:rPr>
          <w:rFonts w:eastAsia="Times New Roman" w:cstheme="minorHAnsi"/>
          <w:sz w:val="24"/>
          <w:szCs w:val="24"/>
          <w:lang w:eastAsia="hr-HR"/>
        </w:rPr>
        <w:t xml:space="preserve"> prijav</w:t>
      </w:r>
      <w:r w:rsidR="00604ACA" w:rsidRPr="00080AB4">
        <w:rPr>
          <w:rFonts w:eastAsia="Times New Roman" w:cstheme="minorHAnsi"/>
          <w:sz w:val="24"/>
          <w:szCs w:val="24"/>
          <w:lang w:eastAsia="hr-HR"/>
        </w:rPr>
        <w:t>u</w:t>
      </w:r>
      <w:r w:rsidRPr="00080AB4">
        <w:rPr>
          <w:rFonts w:eastAsia="Times New Roman" w:cstheme="minorHAnsi"/>
          <w:sz w:val="24"/>
          <w:szCs w:val="24"/>
          <w:lang w:eastAsia="hr-HR"/>
        </w:rPr>
        <w:t xml:space="preserve"> na oglas. </w:t>
      </w:r>
    </w:p>
    <w:p w:rsidR="00AE7036" w:rsidRPr="00080AB4" w:rsidRDefault="00AE7036" w:rsidP="0043647D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080AB4">
        <w:rPr>
          <w:rFonts w:eastAsia="Times New Roman" w:cstheme="minorHAnsi"/>
          <w:b/>
          <w:bCs/>
          <w:sz w:val="24"/>
          <w:szCs w:val="24"/>
          <w:lang w:eastAsia="hr-HR"/>
        </w:rPr>
        <w:t>Prijave na oglas s potrebnom dokumentacijom u zatvorenoj omotnici dostaviti u roku od 8 (osam) dana od dana objavljivanja u dnevnoj novini Oslobođenje.</w:t>
      </w:r>
    </w:p>
    <w:p w:rsidR="002B7403" w:rsidRPr="00080AB4" w:rsidRDefault="002B7403" w:rsidP="0043647D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080AB4">
        <w:rPr>
          <w:rFonts w:eastAsia="Times New Roman" w:cstheme="minorHAnsi"/>
          <w:b/>
          <w:bCs/>
          <w:sz w:val="24"/>
          <w:szCs w:val="24"/>
          <w:lang w:eastAsia="hr-HR"/>
        </w:rPr>
        <w:t>Kandidat je obvezan na poleđini omotnice naznačiti svoje ime, prezime i adresu</w:t>
      </w:r>
    </w:p>
    <w:p w:rsidR="00AE7036" w:rsidRPr="00080AB4" w:rsidRDefault="00AE7036" w:rsidP="0043647D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080AB4">
        <w:rPr>
          <w:rFonts w:eastAsia="Times New Roman" w:cstheme="minorHAnsi"/>
          <w:b/>
          <w:bCs/>
          <w:sz w:val="24"/>
          <w:szCs w:val="24"/>
          <w:lang w:eastAsia="hr-HR"/>
        </w:rPr>
        <w:t xml:space="preserve">Prijave se dostavljaju poštom ili osobno </w:t>
      </w:r>
      <w:r w:rsidR="002B7403" w:rsidRPr="00080AB4">
        <w:rPr>
          <w:rFonts w:eastAsia="Times New Roman" w:cstheme="minorHAnsi"/>
          <w:b/>
          <w:bCs/>
          <w:sz w:val="24"/>
          <w:szCs w:val="24"/>
          <w:lang w:eastAsia="hr-HR"/>
        </w:rPr>
        <w:t xml:space="preserve">putem protokola </w:t>
      </w:r>
      <w:r w:rsidRPr="00080AB4">
        <w:rPr>
          <w:rFonts w:eastAsia="Times New Roman" w:cstheme="minorHAnsi"/>
          <w:b/>
          <w:bCs/>
          <w:sz w:val="24"/>
          <w:szCs w:val="24"/>
          <w:lang w:eastAsia="hr-HR"/>
        </w:rPr>
        <w:t>na adresu:</w:t>
      </w:r>
    </w:p>
    <w:p w:rsidR="00AE7036" w:rsidRPr="00080AB4" w:rsidRDefault="00AE7036" w:rsidP="0043647D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080AB4">
        <w:rPr>
          <w:rFonts w:eastAsia="Times New Roman" w:cstheme="minorHAnsi"/>
          <w:b/>
          <w:bCs/>
          <w:i/>
          <w:iCs/>
          <w:sz w:val="24"/>
          <w:szCs w:val="24"/>
          <w:lang w:eastAsia="hr-HR"/>
        </w:rPr>
        <w:t xml:space="preserve">JP </w:t>
      </w:r>
      <w:r w:rsidRPr="00080AB4">
        <w:rPr>
          <w:rFonts w:eastAsia="Times New Roman" w:cstheme="minorHAnsi"/>
          <w:b/>
          <w:bCs/>
          <w:sz w:val="24"/>
          <w:szCs w:val="24"/>
          <w:lang w:eastAsia="hr-HR"/>
        </w:rPr>
        <w:t>Hrvatske telekomunikacije d.d.  Mostar</w:t>
      </w:r>
      <w:r w:rsidRPr="00080AB4">
        <w:rPr>
          <w:rFonts w:eastAsia="Times New Roman" w:cstheme="minorHAnsi"/>
          <w:b/>
          <w:bCs/>
          <w:i/>
          <w:iCs/>
          <w:sz w:val="24"/>
          <w:szCs w:val="24"/>
          <w:lang w:eastAsia="hr-HR"/>
        </w:rPr>
        <w:t>, Kneza Branimira b.b., 88 000 Mostar, sa naznakom: Prijava na javni oglas za radno mjesto __</w:t>
      </w:r>
      <w:r w:rsidR="00274922" w:rsidRPr="00080AB4">
        <w:rPr>
          <w:rFonts w:eastAsia="Times New Roman" w:cstheme="minorHAnsi"/>
          <w:b/>
          <w:bCs/>
          <w:i/>
          <w:iCs/>
          <w:sz w:val="24"/>
          <w:szCs w:val="24"/>
          <w:lang w:eastAsia="hr-HR"/>
        </w:rPr>
        <w:t>___________________________</w:t>
      </w:r>
      <w:r w:rsidRPr="00080AB4">
        <w:rPr>
          <w:rFonts w:eastAsia="Times New Roman" w:cstheme="minorHAnsi"/>
          <w:b/>
          <w:bCs/>
          <w:i/>
          <w:iCs/>
          <w:sz w:val="24"/>
          <w:szCs w:val="24"/>
          <w:lang w:eastAsia="hr-HR"/>
        </w:rPr>
        <w:t>, pod rednim brojem ________________</w:t>
      </w:r>
      <w:r w:rsidR="00274922" w:rsidRPr="00080AB4">
        <w:rPr>
          <w:rFonts w:eastAsia="Times New Roman" w:cstheme="minorHAnsi"/>
          <w:b/>
          <w:bCs/>
          <w:i/>
          <w:iCs/>
          <w:sz w:val="24"/>
          <w:szCs w:val="24"/>
          <w:lang w:eastAsia="hr-HR"/>
        </w:rPr>
        <w:t>__</w:t>
      </w:r>
      <w:r w:rsidR="003A386F" w:rsidRPr="00080AB4">
        <w:rPr>
          <w:rFonts w:eastAsia="Times New Roman" w:cstheme="minorHAnsi"/>
          <w:b/>
          <w:bCs/>
          <w:i/>
          <w:iCs/>
          <w:sz w:val="24"/>
          <w:szCs w:val="24"/>
          <w:lang w:eastAsia="hr-HR"/>
        </w:rPr>
        <w:t>___</w:t>
      </w:r>
    </w:p>
    <w:p w:rsidR="00AE7036" w:rsidRPr="00080AB4" w:rsidRDefault="003A386F" w:rsidP="0043647D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lang w:eastAsia="hr-HR"/>
        </w:rPr>
      </w:pPr>
      <w:r w:rsidRPr="00080AB4">
        <w:rPr>
          <w:rFonts w:cstheme="minorHAnsi"/>
          <w:b/>
          <w:bCs/>
          <w:i/>
          <w:iCs/>
          <w:sz w:val="24"/>
          <w:szCs w:val="24"/>
          <w:lang w:eastAsia="hr-HR"/>
        </w:rPr>
        <w:t xml:space="preserve">                </w:t>
      </w:r>
      <w:r w:rsidR="00AE7036" w:rsidRPr="00080AB4">
        <w:rPr>
          <w:rFonts w:cstheme="minorHAnsi"/>
          <w:b/>
          <w:bCs/>
          <w:i/>
          <w:iCs/>
          <w:sz w:val="24"/>
          <w:szCs w:val="24"/>
          <w:lang w:eastAsia="hr-HR"/>
        </w:rPr>
        <w:t>(na</w:t>
      </w:r>
      <w:r w:rsidRPr="00080AB4">
        <w:rPr>
          <w:rFonts w:cstheme="minorHAnsi"/>
          <w:b/>
          <w:bCs/>
          <w:i/>
          <w:iCs/>
          <w:sz w:val="24"/>
          <w:szCs w:val="24"/>
          <w:lang w:eastAsia="hr-HR"/>
        </w:rPr>
        <w:t>ziv radnog mjesta)</w:t>
      </w:r>
      <w:r w:rsidRPr="00080AB4">
        <w:rPr>
          <w:rFonts w:cstheme="minorHAnsi"/>
          <w:b/>
          <w:bCs/>
          <w:i/>
          <w:iCs/>
          <w:sz w:val="24"/>
          <w:szCs w:val="24"/>
          <w:lang w:eastAsia="hr-HR"/>
        </w:rPr>
        <w:tab/>
      </w:r>
      <w:r w:rsidRPr="00080AB4">
        <w:rPr>
          <w:rFonts w:cstheme="minorHAnsi"/>
          <w:b/>
          <w:bCs/>
          <w:i/>
          <w:iCs/>
          <w:sz w:val="24"/>
          <w:szCs w:val="24"/>
          <w:lang w:eastAsia="hr-HR"/>
        </w:rPr>
        <w:tab/>
      </w:r>
      <w:r w:rsidRPr="00080AB4">
        <w:rPr>
          <w:rFonts w:cstheme="minorHAnsi"/>
          <w:b/>
          <w:bCs/>
          <w:i/>
          <w:iCs/>
          <w:sz w:val="24"/>
          <w:szCs w:val="24"/>
          <w:lang w:eastAsia="hr-HR"/>
        </w:rPr>
        <w:tab/>
        <w:t xml:space="preserve">                         </w:t>
      </w:r>
      <w:r w:rsidR="00AE7036" w:rsidRPr="00080AB4">
        <w:rPr>
          <w:rFonts w:cstheme="minorHAnsi"/>
          <w:b/>
          <w:bCs/>
          <w:i/>
          <w:iCs/>
          <w:sz w:val="24"/>
          <w:szCs w:val="24"/>
          <w:lang w:eastAsia="hr-HR"/>
        </w:rPr>
        <w:t>(r</w:t>
      </w:r>
      <w:r w:rsidR="00274922" w:rsidRPr="00080AB4">
        <w:rPr>
          <w:rFonts w:cstheme="minorHAnsi"/>
          <w:b/>
          <w:bCs/>
          <w:i/>
          <w:iCs/>
          <w:sz w:val="24"/>
          <w:szCs w:val="24"/>
          <w:lang w:eastAsia="hr-HR"/>
        </w:rPr>
        <w:t xml:space="preserve">edni </w:t>
      </w:r>
      <w:r w:rsidR="00AE7036" w:rsidRPr="00080AB4">
        <w:rPr>
          <w:rFonts w:cstheme="minorHAnsi"/>
          <w:b/>
          <w:bCs/>
          <w:i/>
          <w:iCs/>
          <w:sz w:val="24"/>
          <w:szCs w:val="24"/>
          <w:lang w:eastAsia="hr-HR"/>
        </w:rPr>
        <w:t>br. u javnom oglasu)</w:t>
      </w:r>
    </w:p>
    <w:p w:rsidR="008B3149" w:rsidRPr="00080AB4" w:rsidRDefault="00AE7036" w:rsidP="0043647D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080AB4">
        <w:rPr>
          <w:rFonts w:eastAsia="Times New Roman" w:cstheme="minorHAnsi"/>
          <w:b/>
          <w:bCs/>
          <w:sz w:val="24"/>
          <w:szCs w:val="24"/>
          <w:lang w:eastAsia="hr-HR"/>
        </w:rPr>
        <w:lastRenderedPageBreak/>
        <w:t xml:space="preserve">Izbor iz reda prijavljenih kandidata koji ispunjavaju uvjete oglasa izvršit će se sukladno Zakonu o radu F BiH, </w:t>
      </w:r>
      <w:r w:rsidRPr="00080AB4">
        <w:rPr>
          <w:rFonts w:cstheme="minorHAnsi"/>
          <w:b/>
          <w:color w:val="000000" w:themeColor="text1"/>
          <w:sz w:val="24"/>
          <w:szCs w:val="24"/>
        </w:rPr>
        <w:t>Uredbi o postupku prijema u radni odnos u javnom sektoru u F BiH</w:t>
      </w:r>
      <w:r w:rsidR="001C59BA" w:rsidRPr="00080AB4">
        <w:rPr>
          <w:rFonts w:cstheme="minorHAnsi"/>
          <w:b/>
          <w:color w:val="000000" w:themeColor="text1"/>
          <w:sz w:val="24"/>
          <w:szCs w:val="24"/>
        </w:rPr>
        <w:t xml:space="preserve">, </w:t>
      </w:r>
      <w:r w:rsidR="00BE6359" w:rsidRPr="00080AB4">
        <w:rPr>
          <w:rFonts w:cstheme="minorHAnsi"/>
          <w:b/>
          <w:color w:val="000000" w:themeColor="text1"/>
          <w:sz w:val="24"/>
          <w:szCs w:val="24"/>
        </w:rPr>
        <w:t xml:space="preserve">Zakonu o pravima razvojačenih branitelja i članova njihovih obitelji, </w:t>
      </w:r>
      <w:r w:rsidR="001C59BA" w:rsidRPr="00080AB4">
        <w:rPr>
          <w:rFonts w:cstheme="minorHAnsi"/>
          <w:b/>
          <w:color w:val="000000" w:themeColor="text1"/>
          <w:sz w:val="24"/>
          <w:szCs w:val="24"/>
        </w:rPr>
        <w:t>Pravilniku o radu Javnog Poduzeća Hrvatske telekomunikacije d.d. Mostar</w:t>
      </w:r>
      <w:r w:rsidRPr="00080AB4">
        <w:rPr>
          <w:rFonts w:cstheme="minorHAnsi"/>
          <w:color w:val="000000" w:themeColor="text1"/>
          <w:sz w:val="24"/>
          <w:szCs w:val="24"/>
        </w:rPr>
        <w:t xml:space="preserve"> </w:t>
      </w:r>
      <w:r w:rsidR="00E2235B" w:rsidRPr="00080AB4">
        <w:rPr>
          <w:rFonts w:eastAsia="Times New Roman" w:cstheme="minorHAnsi"/>
          <w:b/>
          <w:bCs/>
          <w:sz w:val="24"/>
          <w:szCs w:val="24"/>
          <w:lang w:eastAsia="hr-HR"/>
        </w:rPr>
        <w:t>i Odluci Uprave Društva</w:t>
      </w:r>
    </w:p>
    <w:p w:rsidR="008B3149" w:rsidRPr="00080AB4" w:rsidRDefault="008B3149" w:rsidP="0043647D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hr-HR"/>
        </w:rPr>
      </w:pPr>
    </w:p>
    <w:p w:rsidR="008B3149" w:rsidRPr="00080AB4" w:rsidRDefault="008B3149" w:rsidP="0043647D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hr-HR"/>
        </w:rPr>
      </w:pPr>
    </w:p>
    <w:p w:rsidR="008B3149" w:rsidRPr="00080AB4" w:rsidRDefault="008B3149" w:rsidP="0043647D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hr-HR"/>
        </w:rPr>
      </w:pPr>
    </w:p>
    <w:p w:rsidR="008B3149" w:rsidRPr="00080AB4" w:rsidRDefault="008B3149" w:rsidP="0043647D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hr-HR"/>
        </w:rPr>
      </w:pPr>
    </w:p>
    <w:p w:rsidR="008B3149" w:rsidRPr="00080AB4" w:rsidRDefault="008B3149" w:rsidP="0043647D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hr-HR"/>
        </w:rPr>
      </w:pPr>
    </w:p>
    <w:p w:rsidR="008B3149" w:rsidRPr="00080AB4" w:rsidRDefault="008B3149" w:rsidP="0043647D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hr-HR"/>
        </w:rPr>
      </w:pPr>
    </w:p>
    <w:p w:rsidR="008B3149" w:rsidRPr="00080AB4" w:rsidRDefault="008B3149" w:rsidP="0043647D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hr-HR"/>
        </w:rPr>
      </w:pPr>
    </w:p>
    <w:p w:rsidR="00DA237F" w:rsidRPr="00080AB4" w:rsidRDefault="00DA237F" w:rsidP="00DA237F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hr-HR"/>
        </w:rPr>
      </w:pPr>
    </w:p>
    <w:p w:rsidR="005B27C9" w:rsidRPr="00080AB4" w:rsidRDefault="005B27C9" w:rsidP="005B27C9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hr-HR"/>
        </w:rPr>
      </w:pPr>
    </w:p>
    <w:p w:rsidR="009D43B8" w:rsidRPr="00080AB4" w:rsidRDefault="009D43B8" w:rsidP="005B27C9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hr-HR"/>
        </w:rPr>
      </w:pPr>
    </w:p>
    <w:p w:rsidR="00F8429D" w:rsidRPr="00080AB4" w:rsidRDefault="00F8429D" w:rsidP="005B27C9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hr-HR"/>
        </w:rPr>
      </w:pPr>
    </w:p>
    <w:p w:rsidR="00F70201" w:rsidRPr="00080AB4" w:rsidRDefault="00F70201" w:rsidP="005B27C9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hr-HR"/>
        </w:rPr>
      </w:pPr>
    </w:p>
    <w:sectPr w:rsidR="00F70201" w:rsidRPr="00080AB4" w:rsidSect="003913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ele-AntiquaEE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Times New (W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chetBook">
    <w:altName w:val="Tahoma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C049F"/>
    <w:multiLevelType w:val="hybridMultilevel"/>
    <w:tmpl w:val="DB1EAE4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7526C"/>
    <w:multiLevelType w:val="hybridMultilevel"/>
    <w:tmpl w:val="63ECE996"/>
    <w:lvl w:ilvl="0" w:tplc="041A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0DA23506"/>
    <w:multiLevelType w:val="hybridMultilevel"/>
    <w:tmpl w:val="B3D0EA7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AB61F3"/>
    <w:multiLevelType w:val="multilevel"/>
    <w:tmpl w:val="C10EC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7138F1"/>
    <w:multiLevelType w:val="hybridMultilevel"/>
    <w:tmpl w:val="3E164E74"/>
    <w:lvl w:ilvl="0" w:tplc="723A818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160324"/>
    <w:multiLevelType w:val="multilevel"/>
    <w:tmpl w:val="ED961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u w:val="none"/>
      </w:rPr>
    </w:lvl>
    <w:lvl w:ilvl="3"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F3695B"/>
    <w:multiLevelType w:val="hybridMultilevel"/>
    <w:tmpl w:val="593606DE"/>
    <w:lvl w:ilvl="0" w:tplc="B76090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D06275"/>
    <w:multiLevelType w:val="hybridMultilevel"/>
    <w:tmpl w:val="FA6E0D6C"/>
    <w:lvl w:ilvl="0" w:tplc="2C2048C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trike w:val="0"/>
        <w:color w:val="auto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BD4ABB"/>
    <w:multiLevelType w:val="singleLevel"/>
    <w:tmpl w:val="041A0005"/>
    <w:lvl w:ilvl="0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sz w:val="20"/>
        <w:szCs w:val="20"/>
      </w:rPr>
    </w:lvl>
  </w:abstractNum>
  <w:abstractNum w:abstractNumId="9">
    <w:nsid w:val="2FE402A6"/>
    <w:multiLevelType w:val="hybridMultilevel"/>
    <w:tmpl w:val="593606DE"/>
    <w:lvl w:ilvl="0" w:tplc="B76090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4E095E"/>
    <w:multiLevelType w:val="hybridMultilevel"/>
    <w:tmpl w:val="B75CFC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3E3317"/>
    <w:multiLevelType w:val="hybridMultilevel"/>
    <w:tmpl w:val="593606DE"/>
    <w:lvl w:ilvl="0" w:tplc="B76090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0259FC"/>
    <w:multiLevelType w:val="hybridMultilevel"/>
    <w:tmpl w:val="BC9A173A"/>
    <w:lvl w:ilvl="0" w:tplc="85B62D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B90239"/>
    <w:multiLevelType w:val="hybridMultilevel"/>
    <w:tmpl w:val="9C828DAC"/>
    <w:lvl w:ilvl="0" w:tplc="04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52B10DB3"/>
    <w:multiLevelType w:val="hybridMultilevel"/>
    <w:tmpl w:val="BD80739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3C19E2"/>
    <w:multiLevelType w:val="hybridMultilevel"/>
    <w:tmpl w:val="DB80435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7B27D0"/>
    <w:multiLevelType w:val="hybridMultilevel"/>
    <w:tmpl w:val="0CF0AAA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0A406EC"/>
    <w:multiLevelType w:val="hybridMultilevel"/>
    <w:tmpl w:val="8CF059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13"/>
  </w:num>
  <w:num w:numId="4">
    <w:abstractNumId w:val="8"/>
  </w:num>
  <w:num w:numId="5">
    <w:abstractNumId w:val="7"/>
  </w:num>
  <w:num w:numId="6">
    <w:abstractNumId w:val="12"/>
  </w:num>
  <w:num w:numId="7">
    <w:abstractNumId w:val="14"/>
  </w:num>
  <w:num w:numId="8">
    <w:abstractNumId w:val="6"/>
  </w:num>
  <w:num w:numId="9">
    <w:abstractNumId w:val="1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4"/>
  </w:num>
  <w:num w:numId="13">
    <w:abstractNumId w:val="1"/>
  </w:num>
  <w:num w:numId="14">
    <w:abstractNumId w:val="0"/>
  </w:num>
  <w:num w:numId="15">
    <w:abstractNumId w:val="2"/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D09"/>
    <w:rsid w:val="0000344C"/>
    <w:rsid w:val="000113D8"/>
    <w:rsid w:val="0001143E"/>
    <w:rsid w:val="00012473"/>
    <w:rsid w:val="000124A0"/>
    <w:rsid w:val="00012E9C"/>
    <w:rsid w:val="00014134"/>
    <w:rsid w:val="000150C3"/>
    <w:rsid w:val="00020812"/>
    <w:rsid w:val="00020BF4"/>
    <w:rsid w:val="00022048"/>
    <w:rsid w:val="00024B6E"/>
    <w:rsid w:val="000279C0"/>
    <w:rsid w:val="00032D76"/>
    <w:rsid w:val="00033481"/>
    <w:rsid w:val="000345B0"/>
    <w:rsid w:val="00041466"/>
    <w:rsid w:val="00043000"/>
    <w:rsid w:val="0004565E"/>
    <w:rsid w:val="00045F55"/>
    <w:rsid w:val="00051A73"/>
    <w:rsid w:val="00065D29"/>
    <w:rsid w:val="0007454A"/>
    <w:rsid w:val="00077A0C"/>
    <w:rsid w:val="00080AB4"/>
    <w:rsid w:val="00081521"/>
    <w:rsid w:val="00081C3D"/>
    <w:rsid w:val="000866BC"/>
    <w:rsid w:val="000919A3"/>
    <w:rsid w:val="00094E18"/>
    <w:rsid w:val="000971E0"/>
    <w:rsid w:val="000A4960"/>
    <w:rsid w:val="000A4C7A"/>
    <w:rsid w:val="000A5AFB"/>
    <w:rsid w:val="000A69C7"/>
    <w:rsid w:val="000A7596"/>
    <w:rsid w:val="000B39E4"/>
    <w:rsid w:val="000C19EB"/>
    <w:rsid w:val="000C5032"/>
    <w:rsid w:val="000C70D3"/>
    <w:rsid w:val="000D38BA"/>
    <w:rsid w:val="000D4608"/>
    <w:rsid w:val="000D560D"/>
    <w:rsid w:val="000E1228"/>
    <w:rsid w:val="000E3DF6"/>
    <w:rsid w:val="000F33E3"/>
    <w:rsid w:val="000F36E4"/>
    <w:rsid w:val="0010532B"/>
    <w:rsid w:val="00106EF9"/>
    <w:rsid w:val="001112F0"/>
    <w:rsid w:val="00111937"/>
    <w:rsid w:val="0011394E"/>
    <w:rsid w:val="00116ECE"/>
    <w:rsid w:val="0012452C"/>
    <w:rsid w:val="0012469C"/>
    <w:rsid w:val="0012671B"/>
    <w:rsid w:val="00134B6A"/>
    <w:rsid w:val="00135CE1"/>
    <w:rsid w:val="0013608E"/>
    <w:rsid w:val="001443C6"/>
    <w:rsid w:val="00145A83"/>
    <w:rsid w:val="00145EB4"/>
    <w:rsid w:val="00147183"/>
    <w:rsid w:val="00150B27"/>
    <w:rsid w:val="00151AD2"/>
    <w:rsid w:val="001600F5"/>
    <w:rsid w:val="001619CF"/>
    <w:rsid w:val="0016356C"/>
    <w:rsid w:val="00166C52"/>
    <w:rsid w:val="001671AE"/>
    <w:rsid w:val="00167848"/>
    <w:rsid w:val="00170505"/>
    <w:rsid w:val="001707ED"/>
    <w:rsid w:val="001755F4"/>
    <w:rsid w:val="00181A45"/>
    <w:rsid w:val="001830FB"/>
    <w:rsid w:val="00183CB2"/>
    <w:rsid w:val="00190DEC"/>
    <w:rsid w:val="00195049"/>
    <w:rsid w:val="00195CD6"/>
    <w:rsid w:val="00196B10"/>
    <w:rsid w:val="00197E14"/>
    <w:rsid w:val="001A21FC"/>
    <w:rsid w:val="001A2E7F"/>
    <w:rsid w:val="001B0036"/>
    <w:rsid w:val="001B03C4"/>
    <w:rsid w:val="001B1142"/>
    <w:rsid w:val="001B3518"/>
    <w:rsid w:val="001B4FE5"/>
    <w:rsid w:val="001B5A21"/>
    <w:rsid w:val="001C0C3D"/>
    <w:rsid w:val="001C43B2"/>
    <w:rsid w:val="001C59BA"/>
    <w:rsid w:val="001D1276"/>
    <w:rsid w:val="001D6E86"/>
    <w:rsid w:val="001E084E"/>
    <w:rsid w:val="001E2199"/>
    <w:rsid w:val="001E2EE3"/>
    <w:rsid w:val="001E37FE"/>
    <w:rsid w:val="001E5A09"/>
    <w:rsid w:val="001E66B2"/>
    <w:rsid w:val="001E6971"/>
    <w:rsid w:val="001F08ED"/>
    <w:rsid w:val="001F0E80"/>
    <w:rsid w:val="001F1521"/>
    <w:rsid w:val="00204247"/>
    <w:rsid w:val="002151AD"/>
    <w:rsid w:val="00225717"/>
    <w:rsid w:val="002267EA"/>
    <w:rsid w:val="00231496"/>
    <w:rsid w:val="00232522"/>
    <w:rsid w:val="00237693"/>
    <w:rsid w:val="0023780C"/>
    <w:rsid w:val="002408FC"/>
    <w:rsid w:val="00242850"/>
    <w:rsid w:val="002549E6"/>
    <w:rsid w:val="00255065"/>
    <w:rsid w:val="0026703F"/>
    <w:rsid w:val="0027158C"/>
    <w:rsid w:val="00272423"/>
    <w:rsid w:val="00272C5B"/>
    <w:rsid w:val="00274922"/>
    <w:rsid w:val="00277BE5"/>
    <w:rsid w:val="00282573"/>
    <w:rsid w:val="002837E6"/>
    <w:rsid w:val="002861FC"/>
    <w:rsid w:val="00286997"/>
    <w:rsid w:val="00290313"/>
    <w:rsid w:val="00291A40"/>
    <w:rsid w:val="00294765"/>
    <w:rsid w:val="002A07F1"/>
    <w:rsid w:val="002A0FC2"/>
    <w:rsid w:val="002A4A17"/>
    <w:rsid w:val="002A4A9A"/>
    <w:rsid w:val="002A5957"/>
    <w:rsid w:val="002A5D8F"/>
    <w:rsid w:val="002A7B95"/>
    <w:rsid w:val="002B1F95"/>
    <w:rsid w:val="002B4910"/>
    <w:rsid w:val="002B7403"/>
    <w:rsid w:val="002C202A"/>
    <w:rsid w:val="002C2744"/>
    <w:rsid w:val="002C3447"/>
    <w:rsid w:val="002C48FE"/>
    <w:rsid w:val="002D3E66"/>
    <w:rsid w:val="002D6AF8"/>
    <w:rsid w:val="002D74DC"/>
    <w:rsid w:val="002E1252"/>
    <w:rsid w:val="002E3A20"/>
    <w:rsid w:val="002F0601"/>
    <w:rsid w:val="002F3473"/>
    <w:rsid w:val="002F38B2"/>
    <w:rsid w:val="002F7FEA"/>
    <w:rsid w:val="00300385"/>
    <w:rsid w:val="003039D8"/>
    <w:rsid w:val="00304825"/>
    <w:rsid w:val="003052C9"/>
    <w:rsid w:val="0031088F"/>
    <w:rsid w:val="00310E7C"/>
    <w:rsid w:val="00312A6C"/>
    <w:rsid w:val="00312F41"/>
    <w:rsid w:val="003133C7"/>
    <w:rsid w:val="0031401C"/>
    <w:rsid w:val="00317C0D"/>
    <w:rsid w:val="003214F8"/>
    <w:rsid w:val="00321B8A"/>
    <w:rsid w:val="003225F6"/>
    <w:rsid w:val="00331012"/>
    <w:rsid w:val="00331174"/>
    <w:rsid w:val="003369DA"/>
    <w:rsid w:val="00336E5D"/>
    <w:rsid w:val="00343358"/>
    <w:rsid w:val="003434B6"/>
    <w:rsid w:val="003436DD"/>
    <w:rsid w:val="003560D4"/>
    <w:rsid w:val="00365B88"/>
    <w:rsid w:val="00365E22"/>
    <w:rsid w:val="0036755E"/>
    <w:rsid w:val="003728AB"/>
    <w:rsid w:val="00373268"/>
    <w:rsid w:val="003739D0"/>
    <w:rsid w:val="003741AE"/>
    <w:rsid w:val="003758D0"/>
    <w:rsid w:val="00376BCC"/>
    <w:rsid w:val="00377339"/>
    <w:rsid w:val="00383CF6"/>
    <w:rsid w:val="003900C9"/>
    <w:rsid w:val="00390EAC"/>
    <w:rsid w:val="0039133A"/>
    <w:rsid w:val="00396315"/>
    <w:rsid w:val="00397A43"/>
    <w:rsid w:val="003A2536"/>
    <w:rsid w:val="003A386F"/>
    <w:rsid w:val="003A42F2"/>
    <w:rsid w:val="003A4486"/>
    <w:rsid w:val="003A5C0C"/>
    <w:rsid w:val="003B3722"/>
    <w:rsid w:val="003C3866"/>
    <w:rsid w:val="003C4CE3"/>
    <w:rsid w:val="003C69AD"/>
    <w:rsid w:val="003D365D"/>
    <w:rsid w:val="003D3D89"/>
    <w:rsid w:val="003D5B19"/>
    <w:rsid w:val="003D676D"/>
    <w:rsid w:val="003E706B"/>
    <w:rsid w:val="003F0E7B"/>
    <w:rsid w:val="003F12B0"/>
    <w:rsid w:val="003F2F35"/>
    <w:rsid w:val="003F49F8"/>
    <w:rsid w:val="003F5AB5"/>
    <w:rsid w:val="004028DF"/>
    <w:rsid w:val="00403287"/>
    <w:rsid w:val="004048D1"/>
    <w:rsid w:val="0040713A"/>
    <w:rsid w:val="0041094A"/>
    <w:rsid w:val="00424263"/>
    <w:rsid w:val="00424BA9"/>
    <w:rsid w:val="0042656D"/>
    <w:rsid w:val="004328F3"/>
    <w:rsid w:val="0043647D"/>
    <w:rsid w:val="0044411D"/>
    <w:rsid w:val="00444A3D"/>
    <w:rsid w:val="004474AB"/>
    <w:rsid w:val="00453575"/>
    <w:rsid w:val="0046325B"/>
    <w:rsid w:val="00464E3A"/>
    <w:rsid w:val="00465963"/>
    <w:rsid w:val="0047017C"/>
    <w:rsid w:val="004714CE"/>
    <w:rsid w:val="00474DE9"/>
    <w:rsid w:val="004816D1"/>
    <w:rsid w:val="00486C5C"/>
    <w:rsid w:val="00490869"/>
    <w:rsid w:val="00492E70"/>
    <w:rsid w:val="004939AC"/>
    <w:rsid w:val="004939F6"/>
    <w:rsid w:val="004A3A08"/>
    <w:rsid w:val="004A4D92"/>
    <w:rsid w:val="004A66FC"/>
    <w:rsid w:val="004B09D7"/>
    <w:rsid w:val="004B1FF9"/>
    <w:rsid w:val="004B525E"/>
    <w:rsid w:val="004B7B58"/>
    <w:rsid w:val="004C03D4"/>
    <w:rsid w:val="004D0DA4"/>
    <w:rsid w:val="004D5263"/>
    <w:rsid w:val="004D72EE"/>
    <w:rsid w:val="00500C50"/>
    <w:rsid w:val="00503F0A"/>
    <w:rsid w:val="005106E1"/>
    <w:rsid w:val="005108C1"/>
    <w:rsid w:val="005133C1"/>
    <w:rsid w:val="00522F1F"/>
    <w:rsid w:val="0052674D"/>
    <w:rsid w:val="0053156C"/>
    <w:rsid w:val="00533063"/>
    <w:rsid w:val="0053607F"/>
    <w:rsid w:val="00543F12"/>
    <w:rsid w:val="00545451"/>
    <w:rsid w:val="005574F2"/>
    <w:rsid w:val="005636B9"/>
    <w:rsid w:val="00566AAF"/>
    <w:rsid w:val="00577CAD"/>
    <w:rsid w:val="00583921"/>
    <w:rsid w:val="00584504"/>
    <w:rsid w:val="00590193"/>
    <w:rsid w:val="00593BAA"/>
    <w:rsid w:val="00594552"/>
    <w:rsid w:val="00595C49"/>
    <w:rsid w:val="00596624"/>
    <w:rsid w:val="005B0C67"/>
    <w:rsid w:val="005B27C9"/>
    <w:rsid w:val="005B4359"/>
    <w:rsid w:val="005C250A"/>
    <w:rsid w:val="005C42D1"/>
    <w:rsid w:val="005C489C"/>
    <w:rsid w:val="005C5CA4"/>
    <w:rsid w:val="005C6DDE"/>
    <w:rsid w:val="005D2D41"/>
    <w:rsid w:val="005D4ED4"/>
    <w:rsid w:val="005D55D5"/>
    <w:rsid w:val="005D615D"/>
    <w:rsid w:val="005D7386"/>
    <w:rsid w:val="005F6A00"/>
    <w:rsid w:val="006001A1"/>
    <w:rsid w:val="0060292F"/>
    <w:rsid w:val="00604ACA"/>
    <w:rsid w:val="00606C8B"/>
    <w:rsid w:val="00607592"/>
    <w:rsid w:val="006123DB"/>
    <w:rsid w:val="00613164"/>
    <w:rsid w:val="00613A73"/>
    <w:rsid w:val="00614FAB"/>
    <w:rsid w:val="00616176"/>
    <w:rsid w:val="00617D0B"/>
    <w:rsid w:val="006334EB"/>
    <w:rsid w:val="00643A07"/>
    <w:rsid w:val="006461D3"/>
    <w:rsid w:val="00650089"/>
    <w:rsid w:val="00650E2C"/>
    <w:rsid w:val="0065771E"/>
    <w:rsid w:val="00661193"/>
    <w:rsid w:val="00662629"/>
    <w:rsid w:val="0066274A"/>
    <w:rsid w:val="00664BA3"/>
    <w:rsid w:val="0067150B"/>
    <w:rsid w:val="00671C66"/>
    <w:rsid w:val="00674C9C"/>
    <w:rsid w:val="006753C3"/>
    <w:rsid w:val="00676AD4"/>
    <w:rsid w:val="006774CF"/>
    <w:rsid w:val="00680220"/>
    <w:rsid w:val="00683118"/>
    <w:rsid w:val="00690F19"/>
    <w:rsid w:val="00693709"/>
    <w:rsid w:val="00693C38"/>
    <w:rsid w:val="0069636D"/>
    <w:rsid w:val="00697B4A"/>
    <w:rsid w:val="006A17E7"/>
    <w:rsid w:val="006A2928"/>
    <w:rsid w:val="006B4CFE"/>
    <w:rsid w:val="006C64C0"/>
    <w:rsid w:val="006D7CDF"/>
    <w:rsid w:val="006D7FE0"/>
    <w:rsid w:val="006E387F"/>
    <w:rsid w:val="006E5B29"/>
    <w:rsid w:val="006E6507"/>
    <w:rsid w:val="006E678F"/>
    <w:rsid w:val="006E71F6"/>
    <w:rsid w:val="006F1306"/>
    <w:rsid w:val="006F4124"/>
    <w:rsid w:val="00701447"/>
    <w:rsid w:val="00705647"/>
    <w:rsid w:val="007132F9"/>
    <w:rsid w:val="007155ED"/>
    <w:rsid w:val="007164F8"/>
    <w:rsid w:val="007211AF"/>
    <w:rsid w:val="00722A94"/>
    <w:rsid w:val="00722E27"/>
    <w:rsid w:val="00730830"/>
    <w:rsid w:val="00731B42"/>
    <w:rsid w:val="00736879"/>
    <w:rsid w:val="00737516"/>
    <w:rsid w:val="00743C23"/>
    <w:rsid w:val="007446DA"/>
    <w:rsid w:val="007462F9"/>
    <w:rsid w:val="00750CAC"/>
    <w:rsid w:val="00751BD2"/>
    <w:rsid w:val="00754FBC"/>
    <w:rsid w:val="00756065"/>
    <w:rsid w:val="00772103"/>
    <w:rsid w:val="00774152"/>
    <w:rsid w:val="00782694"/>
    <w:rsid w:val="0078513B"/>
    <w:rsid w:val="007905A0"/>
    <w:rsid w:val="007924F4"/>
    <w:rsid w:val="00794844"/>
    <w:rsid w:val="00797879"/>
    <w:rsid w:val="007A013E"/>
    <w:rsid w:val="007A0F63"/>
    <w:rsid w:val="007A1816"/>
    <w:rsid w:val="007A3971"/>
    <w:rsid w:val="007A3D38"/>
    <w:rsid w:val="007A6A1D"/>
    <w:rsid w:val="007B298F"/>
    <w:rsid w:val="007B4FA8"/>
    <w:rsid w:val="007C0480"/>
    <w:rsid w:val="007C183D"/>
    <w:rsid w:val="007C1C86"/>
    <w:rsid w:val="007C1C91"/>
    <w:rsid w:val="007C26A4"/>
    <w:rsid w:val="007C3716"/>
    <w:rsid w:val="007C4287"/>
    <w:rsid w:val="007C64C1"/>
    <w:rsid w:val="007C72F7"/>
    <w:rsid w:val="007D716E"/>
    <w:rsid w:val="007E4487"/>
    <w:rsid w:val="007F087A"/>
    <w:rsid w:val="007F2352"/>
    <w:rsid w:val="007F2692"/>
    <w:rsid w:val="007F491B"/>
    <w:rsid w:val="007F4C67"/>
    <w:rsid w:val="007F6ECD"/>
    <w:rsid w:val="00801F51"/>
    <w:rsid w:val="00802488"/>
    <w:rsid w:val="008042F7"/>
    <w:rsid w:val="00810C2D"/>
    <w:rsid w:val="0081144E"/>
    <w:rsid w:val="00811BD0"/>
    <w:rsid w:val="008229AA"/>
    <w:rsid w:val="00824BC3"/>
    <w:rsid w:val="0083058D"/>
    <w:rsid w:val="008309E3"/>
    <w:rsid w:val="00833AAA"/>
    <w:rsid w:val="00833CCC"/>
    <w:rsid w:val="00834237"/>
    <w:rsid w:val="008432C1"/>
    <w:rsid w:val="00843DCD"/>
    <w:rsid w:val="0084476E"/>
    <w:rsid w:val="00845C12"/>
    <w:rsid w:val="00850AC4"/>
    <w:rsid w:val="00850C18"/>
    <w:rsid w:val="008522FD"/>
    <w:rsid w:val="00853248"/>
    <w:rsid w:val="00861083"/>
    <w:rsid w:val="0086328F"/>
    <w:rsid w:val="008644DA"/>
    <w:rsid w:val="008649FE"/>
    <w:rsid w:val="00866CCD"/>
    <w:rsid w:val="008712A4"/>
    <w:rsid w:val="0087146C"/>
    <w:rsid w:val="008761CE"/>
    <w:rsid w:val="008761E2"/>
    <w:rsid w:val="008766BA"/>
    <w:rsid w:val="00876F59"/>
    <w:rsid w:val="00877559"/>
    <w:rsid w:val="008815B4"/>
    <w:rsid w:val="0088418C"/>
    <w:rsid w:val="00890A20"/>
    <w:rsid w:val="008911CF"/>
    <w:rsid w:val="008957F2"/>
    <w:rsid w:val="008A0456"/>
    <w:rsid w:val="008A1333"/>
    <w:rsid w:val="008A1A12"/>
    <w:rsid w:val="008A5991"/>
    <w:rsid w:val="008A6B12"/>
    <w:rsid w:val="008A71A1"/>
    <w:rsid w:val="008B3149"/>
    <w:rsid w:val="008B3172"/>
    <w:rsid w:val="008B6AC1"/>
    <w:rsid w:val="008B7A6B"/>
    <w:rsid w:val="008C077C"/>
    <w:rsid w:val="008C1CF6"/>
    <w:rsid w:val="008C521F"/>
    <w:rsid w:val="008C685A"/>
    <w:rsid w:val="008D2A6B"/>
    <w:rsid w:val="008D4B93"/>
    <w:rsid w:val="008E11C5"/>
    <w:rsid w:val="008E4CDE"/>
    <w:rsid w:val="008E6358"/>
    <w:rsid w:val="008E791C"/>
    <w:rsid w:val="008E7E38"/>
    <w:rsid w:val="008F26E6"/>
    <w:rsid w:val="008F61C2"/>
    <w:rsid w:val="00900E39"/>
    <w:rsid w:val="00921159"/>
    <w:rsid w:val="00924B44"/>
    <w:rsid w:val="00926716"/>
    <w:rsid w:val="00932001"/>
    <w:rsid w:val="009338B3"/>
    <w:rsid w:val="00933A23"/>
    <w:rsid w:val="00936C61"/>
    <w:rsid w:val="00940966"/>
    <w:rsid w:val="00943503"/>
    <w:rsid w:val="009449DC"/>
    <w:rsid w:val="00944D66"/>
    <w:rsid w:val="00945EC8"/>
    <w:rsid w:val="00950975"/>
    <w:rsid w:val="009519DF"/>
    <w:rsid w:val="0095730D"/>
    <w:rsid w:val="00957FE4"/>
    <w:rsid w:val="009604F1"/>
    <w:rsid w:val="00974C16"/>
    <w:rsid w:val="009756EE"/>
    <w:rsid w:val="0097641D"/>
    <w:rsid w:val="00976648"/>
    <w:rsid w:val="009800F6"/>
    <w:rsid w:val="009819C8"/>
    <w:rsid w:val="00981E88"/>
    <w:rsid w:val="009869FD"/>
    <w:rsid w:val="00994774"/>
    <w:rsid w:val="00994D0C"/>
    <w:rsid w:val="00995137"/>
    <w:rsid w:val="00995D51"/>
    <w:rsid w:val="009A68B1"/>
    <w:rsid w:val="009B38B6"/>
    <w:rsid w:val="009C0E6B"/>
    <w:rsid w:val="009C2C48"/>
    <w:rsid w:val="009C41D3"/>
    <w:rsid w:val="009C75B2"/>
    <w:rsid w:val="009D3363"/>
    <w:rsid w:val="009D38CF"/>
    <w:rsid w:val="009D3FC0"/>
    <w:rsid w:val="009D43B8"/>
    <w:rsid w:val="009D6327"/>
    <w:rsid w:val="009D64B5"/>
    <w:rsid w:val="009E0415"/>
    <w:rsid w:val="009E0D79"/>
    <w:rsid w:val="009E15D8"/>
    <w:rsid w:val="009E2B61"/>
    <w:rsid w:val="009F35F6"/>
    <w:rsid w:val="009F539D"/>
    <w:rsid w:val="009F5BB8"/>
    <w:rsid w:val="009F5BE9"/>
    <w:rsid w:val="00A02644"/>
    <w:rsid w:val="00A06D5C"/>
    <w:rsid w:val="00A1259C"/>
    <w:rsid w:val="00A273D2"/>
    <w:rsid w:val="00A32B4C"/>
    <w:rsid w:val="00A40054"/>
    <w:rsid w:val="00A40EF2"/>
    <w:rsid w:val="00A47684"/>
    <w:rsid w:val="00A53157"/>
    <w:rsid w:val="00A543BA"/>
    <w:rsid w:val="00A54448"/>
    <w:rsid w:val="00A5446C"/>
    <w:rsid w:val="00A61501"/>
    <w:rsid w:val="00A626B2"/>
    <w:rsid w:val="00A65C28"/>
    <w:rsid w:val="00A67548"/>
    <w:rsid w:val="00A70B30"/>
    <w:rsid w:val="00A72FCB"/>
    <w:rsid w:val="00A813F4"/>
    <w:rsid w:val="00A8398D"/>
    <w:rsid w:val="00A85DC7"/>
    <w:rsid w:val="00A9461E"/>
    <w:rsid w:val="00A9658A"/>
    <w:rsid w:val="00A974E5"/>
    <w:rsid w:val="00AB1F62"/>
    <w:rsid w:val="00AC04DC"/>
    <w:rsid w:val="00AC076D"/>
    <w:rsid w:val="00AC0D6C"/>
    <w:rsid w:val="00AD3484"/>
    <w:rsid w:val="00AE7036"/>
    <w:rsid w:val="00AF3CE7"/>
    <w:rsid w:val="00AF4E30"/>
    <w:rsid w:val="00AF716D"/>
    <w:rsid w:val="00AF760E"/>
    <w:rsid w:val="00B02F5E"/>
    <w:rsid w:val="00B04525"/>
    <w:rsid w:val="00B1612A"/>
    <w:rsid w:val="00B163E6"/>
    <w:rsid w:val="00B16662"/>
    <w:rsid w:val="00B20B99"/>
    <w:rsid w:val="00B21207"/>
    <w:rsid w:val="00B21240"/>
    <w:rsid w:val="00B23418"/>
    <w:rsid w:val="00B256B2"/>
    <w:rsid w:val="00B30E10"/>
    <w:rsid w:val="00B35187"/>
    <w:rsid w:val="00B36625"/>
    <w:rsid w:val="00B434D6"/>
    <w:rsid w:val="00B46561"/>
    <w:rsid w:val="00B4786C"/>
    <w:rsid w:val="00B54EE3"/>
    <w:rsid w:val="00B567DC"/>
    <w:rsid w:val="00B61F63"/>
    <w:rsid w:val="00B627D0"/>
    <w:rsid w:val="00B65212"/>
    <w:rsid w:val="00B704EE"/>
    <w:rsid w:val="00B712A8"/>
    <w:rsid w:val="00B72BD9"/>
    <w:rsid w:val="00B748E9"/>
    <w:rsid w:val="00B7551E"/>
    <w:rsid w:val="00B76E37"/>
    <w:rsid w:val="00B77F8D"/>
    <w:rsid w:val="00B81265"/>
    <w:rsid w:val="00B817C7"/>
    <w:rsid w:val="00B833CB"/>
    <w:rsid w:val="00B8356C"/>
    <w:rsid w:val="00B83B10"/>
    <w:rsid w:val="00B84E89"/>
    <w:rsid w:val="00B87342"/>
    <w:rsid w:val="00B9251B"/>
    <w:rsid w:val="00BA0370"/>
    <w:rsid w:val="00BA0F39"/>
    <w:rsid w:val="00BA11B7"/>
    <w:rsid w:val="00BA5252"/>
    <w:rsid w:val="00BA630A"/>
    <w:rsid w:val="00BA6CE7"/>
    <w:rsid w:val="00BA7978"/>
    <w:rsid w:val="00BA79C1"/>
    <w:rsid w:val="00BB0152"/>
    <w:rsid w:val="00BB530F"/>
    <w:rsid w:val="00BB5ECA"/>
    <w:rsid w:val="00BB637D"/>
    <w:rsid w:val="00BB7E0A"/>
    <w:rsid w:val="00BC4AB1"/>
    <w:rsid w:val="00BC6EE0"/>
    <w:rsid w:val="00BD3613"/>
    <w:rsid w:val="00BE1A65"/>
    <w:rsid w:val="00BE6359"/>
    <w:rsid w:val="00BE6D37"/>
    <w:rsid w:val="00BF0566"/>
    <w:rsid w:val="00BF1356"/>
    <w:rsid w:val="00BF7B68"/>
    <w:rsid w:val="00C02B04"/>
    <w:rsid w:val="00C04DE8"/>
    <w:rsid w:val="00C066FB"/>
    <w:rsid w:val="00C10573"/>
    <w:rsid w:val="00C15AE8"/>
    <w:rsid w:val="00C204C6"/>
    <w:rsid w:val="00C20EAD"/>
    <w:rsid w:val="00C234B7"/>
    <w:rsid w:val="00C25A03"/>
    <w:rsid w:val="00C3129E"/>
    <w:rsid w:val="00C32152"/>
    <w:rsid w:val="00C40095"/>
    <w:rsid w:val="00C4172A"/>
    <w:rsid w:val="00C41C34"/>
    <w:rsid w:val="00C42234"/>
    <w:rsid w:val="00C513D5"/>
    <w:rsid w:val="00C551C3"/>
    <w:rsid w:val="00C60C94"/>
    <w:rsid w:val="00C61275"/>
    <w:rsid w:val="00C6321B"/>
    <w:rsid w:val="00C63C81"/>
    <w:rsid w:val="00C72282"/>
    <w:rsid w:val="00C82E2B"/>
    <w:rsid w:val="00C83933"/>
    <w:rsid w:val="00C8568E"/>
    <w:rsid w:val="00CA10DA"/>
    <w:rsid w:val="00CA2C74"/>
    <w:rsid w:val="00CA31FC"/>
    <w:rsid w:val="00CA584A"/>
    <w:rsid w:val="00CA5D2F"/>
    <w:rsid w:val="00CA7FB4"/>
    <w:rsid w:val="00CB1D1D"/>
    <w:rsid w:val="00CB1D8A"/>
    <w:rsid w:val="00CB3A60"/>
    <w:rsid w:val="00CB77AE"/>
    <w:rsid w:val="00CC0F6F"/>
    <w:rsid w:val="00CC57D2"/>
    <w:rsid w:val="00CD48D5"/>
    <w:rsid w:val="00CD555D"/>
    <w:rsid w:val="00CD6313"/>
    <w:rsid w:val="00CE1A0D"/>
    <w:rsid w:val="00CE64B5"/>
    <w:rsid w:val="00CE6BAC"/>
    <w:rsid w:val="00CF4148"/>
    <w:rsid w:val="00CF79FE"/>
    <w:rsid w:val="00D02FBA"/>
    <w:rsid w:val="00D110CD"/>
    <w:rsid w:val="00D131F8"/>
    <w:rsid w:val="00D14CF7"/>
    <w:rsid w:val="00D20FE2"/>
    <w:rsid w:val="00D36DDF"/>
    <w:rsid w:val="00D41166"/>
    <w:rsid w:val="00D50E9A"/>
    <w:rsid w:val="00D518F1"/>
    <w:rsid w:val="00D54153"/>
    <w:rsid w:val="00D56EA5"/>
    <w:rsid w:val="00D72919"/>
    <w:rsid w:val="00D73458"/>
    <w:rsid w:val="00D76CA4"/>
    <w:rsid w:val="00D772ED"/>
    <w:rsid w:val="00D77676"/>
    <w:rsid w:val="00D8028B"/>
    <w:rsid w:val="00D80CD6"/>
    <w:rsid w:val="00D831C7"/>
    <w:rsid w:val="00D87110"/>
    <w:rsid w:val="00D95896"/>
    <w:rsid w:val="00DA0330"/>
    <w:rsid w:val="00DA112E"/>
    <w:rsid w:val="00DA1833"/>
    <w:rsid w:val="00DA237F"/>
    <w:rsid w:val="00DB0045"/>
    <w:rsid w:val="00DB42AD"/>
    <w:rsid w:val="00DD16D1"/>
    <w:rsid w:val="00DE4E86"/>
    <w:rsid w:val="00DE5A44"/>
    <w:rsid w:val="00DF3079"/>
    <w:rsid w:val="00DF394D"/>
    <w:rsid w:val="00DF449E"/>
    <w:rsid w:val="00DF48CC"/>
    <w:rsid w:val="00E00A3B"/>
    <w:rsid w:val="00E02CCF"/>
    <w:rsid w:val="00E02DB7"/>
    <w:rsid w:val="00E03010"/>
    <w:rsid w:val="00E05680"/>
    <w:rsid w:val="00E13580"/>
    <w:rsid w:val="00E13F53"/>
    <w:rsid w:val="00E17CB5"/>
    <w:rsid w:val="00E20D69"/>
    <w:rsid w:val="00E2235B"/>
    <w:rsid w:val="00E255DE"/>
    <w:rsid w:val="00E27289"/>
    <w:rsid w:val="00E27CD2"/>
    <w:rsid w:val="00E30575"/>
    <w:rsid w:val="00E35F4D"/>
    <w:rsid w:val="00E43CD1"/>
    <w:rsid w:val="00E45785"/>
    <w:rsid w:val="00E5038A"/>
    <w:rsid w:val="00E51359"/>
    <w:rsid w:val="00E6011B"/>
    <w:rsid w:val="00E60ABE"/>
    <w:rsid w:val="00E610B7"/>
    <w:rsid w:val="00E66B8F"/>
    <w:rsid w:val="00E66DCF"/>
    <w:rsid w:val="00E8073A"/>
    <w:rsid w:val="00E80771"/>
    <w:rsid w:val="00E81363"/>
    <w:rsid w:val="00E8371F"/>
    <w:rsid w:val="00E86AC2"/>
    <w:rsid w:val="00E91552"/>
    <w:rsid w:val="00E969DB"/>
    <w:rsid w:val="00E96DD8"/>
    <w:rsid w:val="00E97EAD"/>
    <w:rsid w:val="00EA19F2"/>
    <w:rsid w:val="00EA2506"/>
    <w:rsid w:val="00EA3ED0"/>
    <w:rsid w:val="00EA7E3B"/>
    <w:rsid w:val="00EB6367"/>
    <w:rsid w:val="00EC0C9B"/>
    <w:rsid w:val="00ED05CC"/>
    <w:rsid w:val="00ED0659"/>
    <w:rsid w:val="00ED1188"/>
    <w:rsid w:val="00ED1EF2"/>
    <w:rsid w:val="00ED3516"/>
    <w:rsid w:val="00ED4080"/>
    <w:rsid w:val="00ED5351"/>
    <w:rsid w:val="00ED66C6"/>
    <w:rsid w:val="00EE1D66"/>
    <w:rsid w:val="00EE3FF0"/>
    <w:rsid w:val="00EE69DD"/>
    <w:rsid w:val="00EF4BE0"/>
    <w:rsid w:val="00EF7BAA"/>
    <w:rsid w:val="00F01BDB"/>
    <w:rsid w:val="00F0306F"/>
    <w:rsid w:val="00F03FB7"/>
    <w:rsid w:val="00F13773"/>
    <w:rsid w:val="00F14357"/>
    <w:rsid w:val="00F14D09"/>
    <w:rsid w:val="00F1578D"/>
    <w:rsid w:val="00F24ABF"/>
    <w:rsid w:val="00F24E0D"/>
    <w:rsid w:val="00F33FE2"/>
    <w:rsid w:val="00F359D9"/>
    <w:rsid w:val="00F40375"/>
    <w:rsid w:val="00F40F6A"/>
    <w:rsid w:val="00F415EE"/>
    <w:rsid w:val="00F4398E"/>
    <w:rsid w:val="00F43D54"/>
    <w:rsid w:val="00F43F1B"/>
    <w:rsid w:val="00F468FB"/>
    <w:rsid w:val="00F4769C"/>
    <w:rsid w:val="00F50B16"/>
    <w:rsid w:val="00F54B57"/>
    <w:rsid w:val="00F60132"/>
    <w:rsid w:val="00F61168"/>
    <w:rsid w:val="00F61242"/>
    <w:rsid w:val="00F61D2F"/>
    <w:rsid w:val="00F63592"/>
    <w:rsid w:val="00F70201"/>
    <w:rsid w:val="00F75031"/>
    <w:rsid w:val="00F82BF6"/>
    <w:rsid w:val="00F83750"/>
    <w:rsid w:val="00F83CEA"/>
    <w:rsid w:val="00F8429D"/>
    <w:rsid w:val="00F849B9"/>
    <w:rsid w:val="00F85F23"/>
    <w:rsid w:val="00F8697F"/>
    <w:rsid w:val="00F869F5"/>
    <w:rsid w:val="00F91D12"/>
    <w:rsid w:val="00F96A9C"/>
    <w:rsid w:val="00F972B5"/>
    <w:rsid w:val="00FA71AD"/>
    <w:rsid w:val="00FB30A6"/>
    <w:rsid w:val="00FB54CE"/>
    <w:rsid w:val="00FB6FD9"/>
    <w:rsid w:val="00FC20A2"/>
    <w:rsid w:val="00FC486F"/>
    <w:rsid w:val="00FC57CB"/>
    <w:rsid w:val="00FC6938"/>
    <w:rsid w:val="00FC6BF1"/>
    <w:rsid w:val="00FD2402"/>
    <w:rsid w:val="00FD4A45"/>
    <w:rsid w:val="00FD4B3C"/>
    <w:rsid w:val="00FD6000"/>
    <w:rsid w:val="00FE00A0"/>
    <w:rsid w:val="00FE0455"/>
    <w:rsid w:val="00FE12B8"/>
    <w:rsid w:val="00FE3051"/>
    <w:rsid w:val="00FE4CF2"/>
    <w:rsid w:val="00FF0FD7"/>
    <w:rsid w:val="00FF1887"/>
    <w:rsid w:val="00FF402E"/>
    <w:rsid w:val="00FF53ED"/>
    <w:rsid w:val="00FF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987DC9-D850-4477-885B-22E547698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9C2C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12452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numbering" w:customStyle="1" w:styleId="Bezpopisa1">
    <w:name w:val="Bez popisa1"/>
    <w:next w:val="Bezpopisa"/>
    <w:uiPriority w:val="99"/>
    <w:semiHidden/>
    <w:unhideWhenUsed/>
    <w:rsid w:val="00F14D09"/>
  </w:style>
  <w:style w:type="paragraph" w:styleId="Zaglavlje">
    <w:name w:val="header"/>
    <w:basedOn w:val="Normal"/>
    <w:link w:val="ZaglavljeChar"/>
    <w:unhideWhenUsed/>
    <w:rsid w:val="00F14D09"/>
    <w:pPr>
      <w:tabs>
        <w:tab w:val="center" w:pos="4536"/>
        <w:tab w:val="right" w:pos="9072"/>
      </w:tabs>
      <w:spacing w:after="0" w:line="440" w:lineRule="exact"/>
    </w:pPr>
    <w:rPr>
      <w:rFonts w:ascii="Tele-AntiquaEE" w:eastAsia="Times New Roman" w:hAnsi="Tele-AntiquaEE" w:cs="Times New (W1)"/>
      <w:color w:val="666666"/>
      <w:sz w:val="44"/>
      <w:szCs w:val="44"/>
    </w:rPr>
  </w:style>
  <w:style w:type="character" w:customStyle="1" w:styleId="ZaglavljeChar">
    <w:name w:val="Zaglavlje Char"/>
    <w:basedOn w:val="Zadanifontodlomka"/>
    <w:link w:val="Zaglavlje"/>
    <w:rsid w:val="00F14D09"/>
    <w:rPr>
      <w:rFonts w:ascii="Tele-AntiquaEE" w:eastAsia="Times New Roman" w:hAnsi="Tele-AntiquaEE" w:cs="Times New (W1)"/>
      <w:color w:val="666666"/>
      <w:sz w:val="44"/>
      <w:szCs w:val="44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F14D09"/>
    <w:pPr>
      <w:spacing w:after="0" w:line="240" w:lineRule="auto"/>
    </w:pPr>
    <w:rPr>
      <w:rFonts w:ascii="Verdana" w:eastAsia="Times New Roman" w:hAnsi="Verdana" w:cs="Times New Roman"/>
      <w:szCs w:val="20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F14D09"/>
    <w:rPr>
      <w:rFonts w:ascii="Verdana" w:eastAsia="Times New Roman" w:hAnsi="Verdana" w:cs="Times New Roman"/>
      <w:szCs w:val="20"/>
    </w:rPr>
  </w:style>
  <w:style w:type="paragraph" w:styleId="Tijeloteksta-uvlaka2">
    <w:name w:val="Body Text Indent 2"/>
    <w:basedOn w:val="Normal"/>
    <w:link w:val="Tijeloteksta-uvlaka2Char"/>
    <w:uiPriority w:val="99"/>
    <w:unhideWhenUsed/>
    <w:rsid w:val="00F14D09"/>
    <w:pPr>
      <w:spacing w:after="120" w:line="480" w:lineRule="auto"/>
      <w:ind w:left="283"/>
    </w:pPr>
    <w:rPr>
      <w:rFonts w:ascii="Arial" w:eastAsia="Times New Roman" w:hAnsi="Arial" w:cs="Arial"/>
      <w:sz w:val="20"/>
      <w:szCs w:val="20"/>
    </w:rPr>
  </w:style>
  <w:style w:type="character" w:customStyle="1" w:styleId="Tijeloteksta-uvlaka2Char">
    <w:name w:val="Tijelo teksta - uvlaka 2 Char"/>
    <w:basedOn w:val="Zadanifontodlomka"/>
    <w:link w:val="Tijeloteksta-uvlaka2"/>
    <w:uiPriority w:val="99"/>
    <w:rsid w:val="00F14D09"/>
    <w:rPr>
      <w:rFonts w:ascii="Arial" w:eastAsia="Times New Roman" w:hAnsi="Arial" w:cs="Arial"/>
      <w:sz w:val="20"/>
      <w:szCs w:val="20"/>
    </w:rPr>
  </w:style>
  <w:style w:type="paragraph" w:styleId="Odlomakpopisa">
    <w:name w:val="List Paragraph"/>
    <w:basedOn w:val="Normal"/>
    <w:uiPriority w:val="34"/>
    <w:qFormat/>
    <w:rsid w:val="00F14D09"/>
    <w:pPr>
      <w:spacing w:after="0" w:line="240" w:lineRule="exact"/>
      <w:ind w:left="720"/>
      <w:contextualSpacing/>
    </w:pPr>
    <w:rPr>
      <w:rFonts w:ascii="Arial" w:eastAsia="Times New Roman" w:hAnsi="Arial" w:cs="Arial"/>
      <w:sz w:val="20"/>
      <w:szCs w:val="20"/>
    </w:rPr>
  </w:style>
  <w:style w:type="paragraph" w:customStyle="1" w:styleId="Lijevo">
    <w:name w:val="Lijevo"/>
    <w:basedOn w:val="Normal"/>
    <w:uiPriority w:val="99"/>
    <w:rsid w:val="00F14D09"/>
    <w:pPr>
      <w:tabs>
        <w:tab w:val="right" w:pos="1588"/>
        <w:tab w:val="left" w:pos="1814"/>
      </w:tabs>
      <w:spacing w:after="240" w:line="240" w:lineRule="auto"/>
    </w:pPr>
    <w:rPr>
      <w:rFonts w:ascii="CachetBook" w:eastAsia="Times New Roman" w:hAnsi="CachetBook" w:cs="Times New Roman"/>
      <w:sz w:val="16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14D09"/>
    <w:pPr>
      <w:spacing w:after="0" w:line="240" w:lineRule="auto"/>
    </w:pPr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14D09"/>
    <w:rPr>
      <w:rFonts w:ascii="Tahoma" w:eastAsia="Times New Roman" w:hAnsi="Tahoma" w:cs="Tahoma"/>
      <w:sz w:val="16"/>
      <w:szCs w:val="16"/>
      <w:lang w:eastAsia="hr-HR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12452C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12452C"/>
  </w:style>
  <w:style w:type="character" w:customStyle="1" w:styleId="Naslov4Char">
    <w:name w:val="Naslov 4 Char"/>
    <w:basedOn w:val="Zadanifontodlomka"/>
    <w:link w:val="Naslov4"/>
    <w:semiHidden/>
    <w:rsid w:val="0012452C"/>
    <w:rPr>
      <w:rFonts w:ascii="Times New Roman" w:eastAsia="Times New Roman" w:hAnsi="Times New Roman" w:cs="Times New Roman"/>
      <w:b/>
      <w:bCs/>
      <w:szCs w:val="24"/>
      <w:lang w:eastAsia="hr-HR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661193"/>
    <w:pPr>
      <w:spacing w:after="120" w:line="480" w:lineRule="auto"/>
    </w:pPr>
    <w:rPr>
      <w:rFonts w:ascii="Calibri" w:eastAsia="Times New Roman" w:hAnsi="Calibri" w:cs="Times New Roman"/>
      <w:lang w:eastAsia="hr-HR"/>
    </w:r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661193"/>
    <w:rPr>
      <w:rFonts w:ascii="Calibri" w:eastAsia="Times New Roman" w:hAnsi="Calibri" w:cs="Times New Roman"/>
      <w:lang w:eastAsia="hr-HR"/>
    </w:rPr>
  </w:style>
  <w:style w:type="paragraph" w:styleId="Bezproreda">
    <w:name w:val="No Spacing"/>
    <w:uiPriority w:val="1"/>
    <w:qFormat/>
    <w:rsid w:val="00BA6CE7"/>
    <w:pPr>
      <w:spacing w:after="0" w:line="240" w:lineRule="auto"/>
    </w:pPr>
    <w:rPr>
      <w:rFonts w:eastAsiaTheme="minorEastAsia"/>
      <w:lang w:eastAsia="hr-HR"/>
    </w:rPr>
  </w:style>
  <w:style w:type="character" w:styleId="Hiperveza">
    <w:name w:val="Hyperlink"/>
    <w:basedOn w:val="Zadanifontodlomka"/>
    <w:uiPriority w:val="99"/>
    <w:unhideWhenUsed/>
    <w:rsid w:val="00545451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7A3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DD16D1"/>
    <w:rPr>
      <w:b/>
      <w:bCs/>
    </w:rPr>
  </w:style>
  <w:style w:type="table" w:styleId="Reetkatablice">
    <w:name w:val="Table Grid"/>
    <w:basedOn w:val="Obinatablica"/>
    <w:rsid w:val="003B37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1Char">
    <w:name w:val="Naslov 1 Char"/>
    <w:basedOn w:val="Zadanifontodlomka"/>
    <w:link w:val="Naslov1"/>
    <w:uiPriority w:val="9"/>
    <w:rsid w:val="009C2C4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erstilChar">
    <w:name w:val="Header stil Char"/>
    <w:basedOn w:val="Zadanifontodlomka"/>
    <w:link w:val="Headerstil"/>
    <w:locked/>
    <w:rsid w:val="00080AB4"/>
    <w:rPr>
      <w:rFonts w:ascii="Arial" w:hAnsi="Arial" w:cs="Arial"/>
      <w:sz w:val="19"/>
      <w:szCs w:val="19"/>
      <w:lang w:val="en-GB"/>
    </w:rPr>
  </w:style>
  <w:style w:type="paragraph" w:customStyle="1" w:styleId="Headerstil">
    <w:name w:val="Header stil"/>
    <w:basedOn w:val="Normal"/>
    <w:link w:val="HeaderstilChar"/>
    <w:qFormat/>
    <w:rsid w:val="00080AB4"/>
    <w:pPr>
      <w:autoSpaceDE w:val="0"/>
      <w:autoSpaceDN w:val="0"/>
      <w:adjustRightInd w:val="0"/>
      <w:spacing w:before="120" w:after="0" w:line="240" w:lineRule="auto"/>
      <w:jc w:val="both"/>
    </w:pPr>
    <w:rPr>
      <w:rFonts w:ascii="Arial" w:hAnsi="Arial" w:cs="Arial"/>
      <w:sz w:val="19"/>
      <w:szCs w:val="19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0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6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86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hteronet.b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1438A-3EA9-4116-A0BB-A77CCA328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1970</Words>
  <Characters>11234</Characters>
  <Application>Microsoft Office Word</Application>
  <DocSecurity>0</DocSecurity>
  <Lines>93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HT Eronet</Company>
  <LinksUpToDate>false</LinksUpToDate>
  <CharactersWithSpaces>13178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 Robović</dc:creator>
  <cp:lastModifiedBy>Donata Lugonja</cp:lastModifiedBy>
  <cp:revision>42</cp:revision>
  <cp:lastPrinted>2019-12-04T09:40:00Z</cp:lastPrinted>
  <dcterms:created xsi:type="dcterms:W3CDTF">2019-10-21T09:16:00Z</dcterms:created>
  <dcterms:modified xsi:type="dcterms:W3CDTF">2019-12-06T09:54:00Z</dcterms:modified>
</cp:coreProperties>
</file>