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58" w:rsidRDefault="002B3158" w:rsidP="002B315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7C2FA15" wp14:editId="1E00E2D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80AB4" w:rsidRDefault="00080AB4" w:rsidP="00F14D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7C183D" w:rsidRPr="0066739B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Temeljem članka 20 a</w:t>
      </w:r>
      <w:r w:rsidR="007C183D" w:rsidRPr="0066739B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66739B">
        <w:rPr>
          <w:rFonts w:cstheme="minorHAnsi"/>
          <w:color w:val="000000" w:themeColor="text1"/>
        </w:rPr>
        <w:t>Uredbe o po</w:t>
      </w:r>
      <w:r w:rsidR="00C10573" w:rsidRPr="0066739B">
        <w:rPr>
          <w:rFonts w:cstheme="minorHAnsi"/>
          <w:color w:val="000000" w:themeColor="text1"/>
        </w:rPr>
        <w:t xml:space="preserve">stupku prijema u radni odnos u </w:t>
      </w:r>
      <w:r w:rsidR="00014134" w:rsidRPr="0066739B">
        <w:rPr>
          <w:rFonts w:cstheme="minorHAnsi"/>
          <w:color w:val="000000" w:themeColor="text1"/>
        </w:rPr>
        <w:t>J</w:t>
      </w:r>
      <w:r w:rsidR="00E13580" w:rsidRPr="0066739B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66739B">
        <w:rPr>
          <w:rFonts w:cstheme="minorHAnsi"/>
          <w:color w:val="000000" w:themeColor="text1"/>
        </w:rPr>
        <w:t xml:space="preserve">, </w:t>
      </w:r>
      <w:r w:rsidR="00C10573" w:rsidRPr="0066739B">
        <w:rPr>
          <w:rFonts w:cstheme="minorHAnsi"/>
          <w:color w:val="000000" w:themeColor="text1"/>
        </w:rPr>
        <w:t>Zakona o pravima razvojačenih branitelj</w:t>
      </w:r>
      <w:r w:rsidR="00014134" w:rsidRPr="0066739B">
        <w:rPr>
          <w:rFonts w:cstheme="minorHAnsi"/>
          <w:color w:val="000000" w:themeColor="text1"/>
        </w:rPr>
        <w:t>a i članova njihovih obitelji (S</w:t>
      </w:r>
      <w:r w:rsidR="00C10573" w:rsidRPr="0066739B">
        <w:rPr>
          <w:rFonts w:cstheme="minorHAnsi"/>
          <w:color w:val="000000" w:themeColor="text1"/>
        </w:rPr>
        <w:t xml:space="preserve">l. novine F BiH br.54/19), </w:t>
      </w:r>
      <w:r w:rsidR="00D110CD" w:rsidRPr="0066739B">
        <w:rPr>
          <w:rFonts w:eastAsia="Times New Roman" w:cstheme="minorHAnsi"/>
          <w:bCs/>
          <w:lang w:eastAsia="hr-HR"/>
        </w:rPr>
        <w:t>članka 36 i 37</w:t>
      </w:r>
      <w:r w:rsidR="007C183D" w:rsidRPr="0066739B">
        <w:rPr>
          <w:rFonts w:eastAsia="Times New Roman" w:cstheme="minorHAnsi"/>
          <w:bCs/>
          <w:lang w:eastAsia="hr-HR"/>
        </w:rPr>
        <w:t xml:space="preserve"> Statuta</w:t>
      </w:r>
      <w:r w:rsidR="007C183D" w:rsidRPr="0066739B">
        <w:rPr>
          <w:rFonts w:cstheme="minorHAnsi"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66739B">
        <w:rPr>
          <w:rFonts w:cstheme="minorHAnsi"/>
        </w:rPr>
        <w:t>Hrvatsk</w:t>
      </w:r>
      <w:r w:rsidR="007A013E" w:rsidRPr="0066739B">
        <w:rPr>
          <w:rFonts w:cstheme="minorHAnsi"/>
        </w:rPr>
        <w:t>e telekomunikacije d.d. Mostar</w:t>
      </w:r>
      <w:r w:rsidR="009E0D79" w:rsidRPr="0066739B">
        <w:rPr>
          <w:rFonts w:cstheme="minorHAnsi"/>
        </w:rPr>
        <w:t xml:space="preserve">, </w:t>
      </w:r>
      <w:r w:rsidR="001C59BA" w:rsidRPr="0066739B">
        <w:rPr>
          <w:rFonts w:cstheme="minorHAnsi"/>
        </w:rPr>
        <w:t xml:space="preserve">članka </w:t>
      </w:r>
      <w:r w:rsidR="00D110CD" w:rsidRPr="0066739B">
        <w:rPr>
          <w:rFonts w:cstheme="minorHAnsi"/>
        </w:rPr>
        <w:t xml:space="preserve">8 i </w:t>
      </w:r>
      <w:r w:rsidR="001C59BA" w:rsidRPr="0066739B">
        <w:rPr>
          <w:rFonts w:cstheme="minorHAnsi"/>
        </w:rPr>
        <w:t xml:space="preserve">9 Pravilnika o radu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 xml:space="preserve">Hrvatske telekomunikacije d.d. Mostar, </w:t>
      </w:r>
      <w:r w:rsidR="002408FC" w:rsidRPr="0066739B">
        <w:rPr>
          <w:rFonts w:cstheme="minorHAnsi"/>
        </w:rPr>
        <w:t xml:space="preserve">Priloga V </w:t>
      </w:r>
      <w:r w:rsidR="009E0D79" w:rsidRPr="0066739B">
        <w:rPr>
          <w:rFonts w:cstheme="minorHAnsi"/>
        </w:rPr>
        <w:t>Pravilnika o radu</w:t>
      </w:r>
      <w:r w:rsidR="009E0D79" w:rsidRPr="0066739B">
        <w:rPr>
          <w:rFonts w:cstheme="minorHAnsi"/>
          <w:b/>
        </w:rPr>
        <w:t xml:space="preserve">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>Hrvatske telekomunikacije d.d. Mostar</w:t>
      </w:r>
      <w:r w:rsidR="001C59BA" w:rsidRPr="0066739B">
        <w:rPr>
          <w:rFonts w:cstheme="minorHAnsi"/>
          <w:b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550CC5" w:rsidRPr="0066739B">
        <w:rPr>
          <w:rFonts w:eastAsia="Times New Roman" w:cstheme="minorHAnsi"/>
          <w:bCs/>
          <w:lang w:eastAsia="hr-HR"/>
        </w:rPr>
        <w:t>.  Mostar broj: UD-</w:t>
      </w:r>
      <w:r w:rsidR="009B689C">
        <w:rPr>
          <w:rFonts w:eastAsia="Times New Roman" w:cstheme="minorHAnsi"/>
          <w:bCs/>
          <w:lang w:eastAsia="hr-HR"/>
        </w:rPr>
        <w:t>3-35-9</w:t>
      </w:r>
      <w:r w:rsidR="00550CC5" w:rsidRPr="0066739B">
        <w:rPr>
          <w:rFonts w:eastAsia="Times New Roman" w:cstheme="minorHAnsi"/>
          <w:bCs/>
          <w:lang w:eastAsia="hr-HR"/>
        </w:rPr>
        <w:t>/20 od</w:t>
      </w:r>
      <w:r w:rsidR="009B689C">
        <w:rPr>
          <w:rFonts w:eastAsia="Times New Roman" w:cstheme="minorHAnsi"/>
          <w:bCs/>
          <w:lang w:eastAsia="hr-HR"/>
        </w:rPr>
        <w:t xml:space="preserve"> 14.5.</w:t>
      </w:r>
      <w:bookmarkStart w:id="0" w:name="_GoBack"/>
      <w:bookmarkEnd w:id="0"/>
      <w:r w:rsidR="00550CC5" w:rsidRPr="0066739B">
        <w:rPr>
          <w:rFonts w:eastAsia="Times New Roman" w:cstheme="minorHAnsi"/>
          <w:bCs/>
          <w:lang w:eastAsia="hr-HR"/>
        </w:rPr>
        <w:t>2020</w:t>
      </w:r>
      <w:r w:rsidR="007C183D" w:rsidRPr="0066739B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C183D" w:rsidRPr="0066739B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66739B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</w:t>
      </w:r>
      <w:r w:rsidR="007C183D" w:rsidRPr="0066739B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66739B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 xml:space="preserve">KORPORATIVNA JEDINICA </w:t>
      </w:r>
      <w:r w:rsidR="00FC20A2" w:rsidRPr="0066739B">
        <w:rPr>
          <w:rFonts w:cstheme="minorHAnsi"/>
          <w:b/>
          <w:u w:val="single"/>
        </w:rPr>
        <w:t>PREDSJEDNIKA UPRAVE - DIREKTORA</w:t>
      </w:r>
      <w:r w:rsidRPr="0066739B">
        <w:rPr>
          <w:rFonts w:cstheme="minorHAnsi"/>
          <w:b/>
          <w:u w:val="single"/>
        </w:rPr>
        <w:t xml:space="preserve"> </w:t>
      </w: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66739B">
        <w:rPr>
          <w:rFonts w:cstheme="minorHAnsi"/>
          <w:b/>
          <w:highlight w:val="yellow"/>
          <w:u w:val="single"/>
        </w:rPr>
        <w:t xml:space="preserve">  </w:t>
      </w:r>
    </w:p>
    <w:p w:rsidR="004A0BFD" w:rsidRPr="0066739B" w:rsidRDefault="004A0BFD" w:rsidP="00651844">
      <w:pPr>
        <w:pStyle w:val="Odlomakpopisa"/>
        <w:numPr>
          <w:ilvl w:val="0"/>
          <w:numId w:val="20"/>
        </w:numPr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>Suradnik zaštite na radu 2, Grupa za sigurnost, zaštitu na radu i zaštitu od požara, Odjel za opće poslove, KJPU – 1 (jedan) izvršitelj, minimalno 12 mjeseci radnog iskustva na istim ili sličnim poslovima, probni rad 6 mjeseci, mjesto rada Mostar</w:t>
      </w:r>
    </w:p>
    <w:p w:rsidR="00885AA4" w:rsidRPr="0066739B" w:rsidRDefault="00FC20A2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Sudjelovanje u razvoju poslovnih procesa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i praćenje implementacije razvijenih rješenja kroz faze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 prilagođavanja i poboljšanja postojećih rješenja u skladu sa poslovnom dinamikom i najboljim praksama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stručne pomoći poslodavcu, zaposlenicima  u provedbi i unaprjeđenija zaštite na radu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Predlaganje poslodavcu  poboljšanja stanja zaštite na radu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za Opće poslove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Kontrola dinamike realizacije aktivnosti u okviru zadanih projekata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Definiranje problema u zadacima i aktivnostima sektora i predlaganje mogućih rješenja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Razmjenjivanje  informacija između  zaposlenika u grupi o svim relevantnim parametrima koji mogu utjecati na rad grupe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Komunikacija sa zaposlenicima i drugim sektorima u svrhu osiguranja djelotvorne realizacije posla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Komunikacija s ostalim odgovornim osobama u Poduzeću u svrhu poštovanja regularnih pitanja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Suradnja s drugim sektorima u svrhu uspješnog izvršenja dodijeljenih zadataka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Samostalnost u obavljanju poslova</w:t>
      </w:r>
    </w:p>
    <w:p w:rsidR="00585A3B" w:rsidRPr="0066739B" w:rsidRDefault="00585A3B" w:rsidP="00585A3B">
      <w:pPr>
        <w:pStyle w:val="Odlomakpopisa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66739B">
        <w:rPr>
          <w:rFonts w:asciiTheme="minorHAnsi" w:hAnsiTheme="minorHAnsi" w:cstheme="minorHAnsi"/>
          <w:sz w:val="22"/>
          <w:szCs w:val="22"/>
        </w:rPr>
        <w:t>Obavljanje ostalih poslova po nalogu neposrednog rukovoditelja</w:t>
      </w:r>
    </w:p>
    <w:p w:rsidR="009C2C48" w:rsidRPr="0066739B" w:rsidRDefault="009C2C48" w:rsidP="009C2C48">
      <w:pPr>
        <w:spacing w:before="40" w:after="60" w:line="0" w:lineRule="atLeast"/>
        <w:jc w:val="both"/>
        <w:rPr>
          <w:rFonts w:cstheme="minorHAnsi"/>
          <w:highlight w:val="yellow"/>
        </w:rPr>
      </w:pPr>
    </w:p>
    <w:p w:rsidR="0066739B" w:rsidRPr="0066739B" w:rsidRDefault="0066739B" w:rsidP="0066739B">
      <w:pPr>
        <w:spacing w:line="240" w:lineRule="auto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>DIREKCIJA ZA NEPOKRETNU MREŽU</w:t>
      </w:r>
    </w:p>
    <w:p w:rsidR="0066739B" w:rsidRPr="0066739B" w:rsidRDefault="0066739B" w:rsidP="0066739B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Suradnik za prodaju-prodavač/</w:t>
      </w:r>
      <w:proofErr w:type="spellStart"/>
      <w:r w:rsidRPr="006673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ica</w:t>
      </w:r>
      <w:proofErr w:type="spellEnd"/>
      <w:r w:rsidRPr="006673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2, Grupa za direktnu prodaju, Odjel za prodaju privatnim korisnicima, Sektor za prodaju, DNM, - </w:t>
      </w:r>
      <w:r w:rsidRPr="0066739B">
        <w:rPr>
          <w:rFonts w:asciiTheme="minorHAnsi" w:hAnsiTheme="minorHAnsi" w:cstheme="minorHAnsi"/>
          <w:b/>
          <w:sz w:val="22"/>
          <w:szCs w:val="22"/>
        </w:rPr>
        <w:t xml:space="preserve"> 1 (jedan) izvršitelj, minimalno 12 mjeseci radnog iskustva na istim ili sličnim poslovima, probni rad 6 mjeseci, mjesto rada Čapljina</w:t>
      </w:r>
    </w:p>
    <w:p w:rsidR="0066739B" w:rsidRPr="0066739B" w:rsidRDefault="0066739B" w:rsidP="0066739B">
      <w:pPr>
        <w:pStyle w:val="Odlomakpopi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Opis posla:  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 xml:space="preserve">Razumijevanje svih proizvoda i usluga ponuđenih korisnicima, detaljno znanje o uslugama i jedinstvenim prodajnim osobinama usluga 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 xml:space="preserve">Razumijevanje ponude konkurencije, uspoređivanje usluga i proizvoda u odnosu na ponudu Društva </w:t>
      </w:r>
    </w:p>
    <w:p w:rsidR="0066739B" w:rsidRPr="0066739B" w:rsidRDefault="0066739B" w:rsidP="0066739B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66739B">
        <w:rPr>
          <w:rFonts w:cstheme="minorHAnsi"/>
        </w:rPr>
        <w:t>Razumijevanje nadolazećih proizvoda, praćenje novih tehnoloških dostignuća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>Doprinošenje stvaranju atmosfere dobrodošlice za korisnike, pokazivanje želje za odgovaranje na upite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>Razumijevanje potreba korisnika i pronalaženje najboljeg proizvoda ili usluge za zadovoljavanje istih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 xml:space="preserve">Objašnjavanje prednosti proizvoda i usluga korisniku s ciljem prodaje </w:t>
      </w:r>
    </w:p>
    <w:p w:rsidR="0066739B" w:rsidRPr="0066739B" w:rsidRDefault="0066739B" w:rsidP="0066739B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66739B">
        <w:rPr>
          <w:rFonts w:cstheme="minorHAnsi"/>
        </w:rPr>
        <w:t>Demonstriranje funkcionalnosti dodatnih proizvoda i usluga te njihove iskoristivosti za korisnika, a u svrhu povećanja prodaje i odanosti korisnika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>Učinkovito odgovaranje na pitanja/upite korisnika, pružanje pomoći i rješavanje problema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 w:rsidRPr="0066739B">
        <w:rPr>
          <w:rFonts w:cstheme="minorHAnsi"/>
        </w:rPr>
        <w:t>Preuzimanje odgovornosti za rješavanje problema i otvorenih pitanja, uključivanje drugih organizacijskih dijelova, te stalno informiranje korisnika</w:t>
      </w:r>
    </w:p>
    <w:p w:rsidR="0066739B" w:rsidRPr="0066739B" w:rsidRDefault="0066739B" w:rsidP="0066739B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66739B">
        <w:rPr>
          <w:rFonts w:cstheme="minorHAnsi"/>
        </w:rPr>
        <w:t>Korištenje žalbi i pitanja korisnika kao priliku za demonstriranje usredotočenosti Društva na korisnika kao i pokazivanje motivacija korisnika za korištenje dodatnim proizvodima i uslugama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>Izdavanje faktura za prodanu robu i usluge</w:t>
      </w:r>
    </w:p>
    <w:p w:rsidR="0066739B" w:rsidRPr="0066739B" w:rsidRDefault="0066739B" w:rsidP="0066739B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66739B">
        <w:rPr>
          <w:rFonts w:cstheme="minorHAnsi"/>
        </w:rPr>
        <w:t xml:space="preserve">Primanje i unošenje svih potrebnih podataka u </w:t>
      </w:r>
      <w:proofErr w:type="spellStart"/>
      <w:r w:rsidRPr="0066739B">
        <w:rPr>
          <w:rFonts w:cstheme="minorHAnsi"/>
        </w:rPr>
        <w:t>billing</w:t>
      </w:r>
      <w:proofErr w:type="spellEnd"/>
      <w:r w:rsidRPr="0066739B">
        <w:rPr>
          <w:rFonts w:cstheme="minorHAnsi"/>
        </w:rPr>
        <w:t>/POS aplikaciju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>Sudjelovanje u različitim projektima i izvan sektora s ciljem pružanja podrške i rješenja vezanih uz Sektor prodaje /Odjel za prodaju privatnim korisnicima</w:t>
      </w:r>
    </w:p>
    <w:p w:rsidR="0066739B" w:rsidRPr="0066739B" w:rsidRDefault="0066739B" w:rsidP="0066739B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66739B">
        <w:rPr>
          <w:rFonts w:cstheme="minorHAnsi"/>
        </w:rPr>
        <w:t>Samostalnost u obavljanju poslova</w:t>
      </w:r>
    </w:p>
    <w:p w:rsidR="0066739B" w:rsidRPr="0066739B" w:rsidRDefault="0066739B" w:rsidP="0066739B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66739B">
        <w:rPr>
          <w:rFonts w:cstheme="minorHAnsi"/>
        </w:rPr>
        <w:t>Ostali poslovi po nalogu neposrednog rukovoditelja</w:t>
      </w:r>
    </w:p>
    <w:p w:rsidR="0066739B" w:rsidRPr="0066739B" w:rsidRDefault="0066739B" w:rsidP="0066739B">
      <w:pPr>
        <w:pStyle w:val="Bezproreda"/>
        <w:ind w:left="720"/>
        <w:rPr>
          <w:rFonts w:cstheme="minorHAnsi"/>
          <w:b/>
          <w:lang w:eastAsia="en-US"/>
        </w:rPr>
      </w:pPr>
    </w:p>
    <w:p w:rsidR="0066739B" w:rsidRDefault="0066739B" w:rsidP="00FE015D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>Referent za prodaju prodavač/</w:t>
      </w:r>
      <w:proofErr w:type="spellStart"/>
      <w:r w:rsidRPr="0066739B">
        <w:rPr>
          <w:rFonts w:asciiTheme="minorHAnsi" w:hAnsiTheme="minorHAnsi" w:cstheme="minorHAnsi"/>
          <w:b/>
          <w:sz w:val="22"/>
          <w:szCs w:val="22"/>
        </w:rPr>
        <w:t>ica</w:t>
      </w:r>
      <w:proofErr w:type="spellEnd"/>
      <w:r w:rsidRPr="0066739B">
        <w:rPr>
          <w:rFonts w:asciiTheme="minorHAnsi" w:hAnsiTheme="minorHAnsi" w:cstheme="minorHAnsi"/>
          <w:b/>
          <w:sz w:val="22"/>
          <w:szCs w:val="22"/>
        </w:rPr>
        <w:t xml:space="preserve"> na pokretnom prodajnom mjestu 3, Grupa za direktnu prodaju, Odjel za prodaju privatnim korisnicima, Sektor za prodaju, DNM – 1 (jedan) izvršitelj</w:t>
      </w:r>
      <w:r w:rsidRPr="00833269">
        <w:rPr>
          <w:rFonts w:asciiTheme="minorHAnsi" w:hAnsiTheme="minorHAnsi" w:cstheme="minorHAnsi"/>
          <w:b/>
          <w:sz w:val="22"/>
          <w:szCs w:val="22"/>
        </w:rPr>
        <w:t>,</w:t>
      </w:r>
      <w:r w:rsidRPr="0066739B">
        <w:rPr>
          <w:rFonts w:asciiTheme="minorHAnsi" w:hAnsiTheme="minorHAnsi" w:cstheme="minorHAnsi"/>
          <w:b/>
          <w:sz w:val="22"/>
          <w:szCs w:val="22"/>
        </w:rPr>
        <w:t xml:space="preserve"> minimalno 6 mjeseci radnog iskustva na istim ili sličnim poslovima, probni rad 3 mjeseca, mjesto rada </w:t>
      </w:r>
      <w:r>
        <w:rPr>
          <w:rFonts w:asciiTheme="minorHAnsi" w:hAnsiTheme="minorHAnsi" w:cstheme="minorHAnsi"/>
          <w:b/>
          <w:sz w:val="22"/>
          <w:szCs w:val="22"/>
        </w:rPr>
        <w:t>Sarajevo</w:t>
      </w:r>
    </w:p>
    <w:p w:rsidR="004A0BFD" w:rsidRPr="0066739B" w:rsidRDefault="004A0BFD" w:rsidP="0066739B">
      <w:pPr>
        <w:pStyle w:val="Odlomakpopisa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 xml:space="preserve">Razumijevanje svih proizvoda i usluga ponuđenih korisnicima, detaljno znanje o uslugama i jedinstvenim prodajnim osobinama usluga 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Razumijevanje ponude konkurencije, uspoređivanje usluga i proizvoda u odnosu na ponudu Društva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Razumijevanje nadolazećih proizvoda, praćenje novih tehnoloških dostignuća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>Razumijevanje potreba korisnika i pronalaženje najboljeg proizvoda ili usluge za zadovoljavanje istih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 xml:space="preserve">Objašnjavanje prednosti proizvoda i usluga korisniku s ciljem prodaje 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 xml:space="preserve">Demonstriranje funkcionalnosti dodatnih proizvoda i usluga te njihove iskoristivosti za korisnika 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Učinkovito odgovaranje na pitanja/upite korisnika, pružanje pomoći i rješavanje problema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Preuzimanje odgovornosti za rješavanje problema i otvorenih pitanja, uključivanje drugih organizacijskih dijelova, te stalno informiranje korisnika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 xml:space="preserve">Korištenje žalbi i pitanja korisnika kao priliku za demonstriranje usredotočenosti Društva na korisnika kao i pokazivanje motivacija korisnika za korištenje dodatnim proizvodima i uslugama 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Rad na terenu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>Vožnja kamiona na prethodno definirane lokacije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 xml:space="preserve">Praćenje i postupanje po internim procedurama i pravilima vezanim uz upotrebu vozila  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>Izvršavanje radnih zadataka sukladno svim sigurnosnim normama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>Priprema kamiona kao prodajnog mjesta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lastRenderedPageBreak/>
        <w:t>Vođenje brige o sigurnosti i funkcionalnosti kamiona kao prijevoznog sredstva i kao prodajnog mjesta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>Izdavanje faktura za prodanu robu i usluge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 xml:space="preserve">Primanje i unošenje svih potrebnih podataka u </w:t>
      </w:r>
      <w:proofErr w:type="spellStart"/>
      <w:r w:rsidRPr="00E507C5">
        <w:rPr>
          <w:rFonts w:cstheme="minorHAnsi"/>
        </w:rPr>
        <w:t>billing</w:t>
      </w:r>
      <w:proofErr w:type="spellEnd"/>
      <w:r w:rsidRPr="00E507C5">
        <w:rPr>
          <w:rFonts w:cstheme="minorHAnsi"/>
        </w:rPr>
        <w:t xml:space="preserve"> aplikaciju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Točno i pravovremeno evidentiranje i izvješćivanje svih podataka vezanih uz kamion kao prodajno mjesto</w:t>
      </w:r>
    </w:p>
    <w:p w:rsidR="000772F8" w:rsidRPr="00E507C5" w:rsidRDefault="000772F8" w:rsidP="000772F8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507C5">
        <w:rPr>
          <w:rFonts w:cstheme="minorHAnsi"/>
        </w:rPr>
        <w:t xml:space="preserve">Uočavanje nedostataka postojećih procesa i predlaganje rješenja 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Predviđanje i rješavanje mogućih područja nezadovoljstva korisnika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Sudjelovanje u različitim projektima i izvan sektora s ciljem pružanja podrške i rješenja vezanih uz Sektor prodaje /Odjel za prodaju privatnim korisnicima</w:t>
      </w:r>
    </w:p>
    <w:p w:rsidR="000772F8" w:rsidRPr="00E507C5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Samostalnost u obavljanju poslova</w:t>
      </w:r>
    </w:p>
    <w:p w:rsidR="00BF5570" w:rsidRDefault="000772F8" w:rsidP="000772F8">
      <w:pPr>
        <w:pStyle w:val="Odlomakpopisa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507C5">
        <w:rPr>
          <w:rFonts w:asciiTheme="minorHAnsi" w:hAnsiTheme="minorHAnsi" w:cstheme="minorHAnsi"/>
          <w:sz w:val="22"/>
          <w:szCs w:val="22"/>
        </w:rPr>
        <w:t>Ostali poslovi po nalogu neposrednog rukovoditelja</w:t>
      </w:r>
    </w:p>
    <w:p w:rsidR="000772F8" w:rsidRPr="000772F8" w:rsidRDefault="000772F8" w:rsidP="000772F8">
      <w:pPr>
        <w:pStyle w:val="Odlomakpopisa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F5570" w:rsidRPr="00833269" w:rsidRDefault="00BF5570" w:rsidP="00BF5570">
      <w:pPr>
        <w:spacing w:line="240" w:lineRule="auto"/>
        <w:rPr>
          <w:rFonts w:cstheme="minorHAnsi"/>
          <w:b/>
          <w:u w:val="single"/>
        </w:rPr>
      </w:pPr>
      <w:r w:rsidRPr="00833269">
        <w:rPr>
          <w:rFonts w:cstheme="minorHAnsi"/>
          <w:b/>
          <w:u w:val="single"/>
        </w:rPr>
        <w:t>DIREKCIJA ZA POKRETNU MREŽU</w:t>
      </w:r>
    </w:p>
    <w:p w:rsidR="00BF5570" w:rsidRPr="00833269" w:rsidRDefault="00BF5570" w:rsidP="00BF5570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332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Suradnik za kabelsku mrežu i usluge 2, Grupa za kabelsku mrežu i usluge 4, Odjel za upravljanje kabelskom mrežom i uslugama 2, Regija Jug, DPM -</w:t>
      </w:r>
      <w:r w:rsidRPr="00833269">
        <w:rPr>
          <w:rFonts w:asciiTheme="minorHAnsi" w:hAnsiTheme="minorHAnsi" w:cstheme="minorHAnsi"/>
          <w:b/>
          <w:sz w:val="22"/>
          <w:szCs w:val="22"/>
        </w:rPr>
        <w:t xml:space="preserve"> 1 (jedan) izvršitelj,  minimalno 12 mjeseci</w:t>
      </w:r>
      <w:r w:rsidRPr="00833269">
        <w:rPr>
          <w:rFonts w:asciiTheme="minorHAnsi" w:hAnsiTheme="minorHAnsi" w:cstheme="minorHAnsi"/>
          <w:sz w:val="22"/>
          <w:szCs w:val="22"/>
        </w:rPr>
        <w:t xml:space="preserve"> </w:t>
      </w:r>
      <w:r w:rsidRPr="00833269">
        <w:rPr>
          <w:rFonts w:asciiTheme="minorHAnsi" w:hAnsiTheme="minorHAnsi" w:cstheme="minorHAnsi"/>
          <w:b/>
          <w:sz w:val="22"/>
          <w:szCs w:val="22"/>
        </w:rPr>
        <w:t>radnog iskustva na istim ili sličnim poslovima, probni rad 6 mjeseci, mjesto rada Livno</w:t>
      </w:r>
    </w:p>
    <w:p w:rsidR="00BF5570" w:rsidRPr="00833269" w:rsidRDefault="00BF5570" w:rsidP="00BF5570">
      <w:pPr>
        <w:pStyle w:val="Odlomakpopi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3269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Provođenje aktivnosti na redovnom i preventivnom održavanju kabelskih mreža (bakreni i svjetlovodni kabeli)  i CPE- terminalne opreme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Identificiranje problema, određivanje prioriteta i nuđenje kvalitetna rješenja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Vršenje kontrole kvalitete nabavljene opreme i materijala kao i obavljenih radova vanjskih izvođača radova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Provođenje kontrole kvaliteta kabelskih mreža prilikom tehničkih prijama</w:t>
      </w:r>
    </w:p>
    <w:p w:rsidR="00E209E5" w:rsidRPr="00833269" w:rsidRDefault="00E209E5" w:rsidP="00E209E5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833269">
        <w:rPr>
          <w:rFonts w:cstheme="minorHAnsi"/>
        </w:rPr>
        <w:t>Procjena utjecaja grešaka na korisničke usluge</w:t>
      </w:r>
    </w:p>
    <w:p w:rsidR="00E209E5" w:rsidRPr="00833269" w:rsidRDefault="00E209E5" w:rsidP="00E209E5">
      <w:pPr>
        <w:numPr>
          <w:ilvl w:val="0"/>
          <w:numId w:val="40"/>
        </w:numPr>
        <w:spacing w:before="20" w:after="20" w:line="240" w:lineRule="auto"/>
        <w:jc w:val="both"/>
        <w:rPr>
          <w:rFonts w:cstheme="minorHAnsi"/>
        </w:rPr>
      </w:pPr>
      <w:r w:rsidRPr="00833269">
        <w:rPr>
          <w:rFonts w:cstheme="minorHAnsi"/>
        </w:rPr>
        <w:t>Predlaganje i sudjelovanje u donošenju planova razvoja prijenosnih mreža</w:t>
      </w:r>
    </w:p>
    <w:p w:rsidR="00E209E5" w:rsidRPr="00833269" w:rsidRDefault="00E209E5" w:rsidP="00E209E5">
      <w:pPr>
        <w:numPr>
          <w:ilvl w:val="0"/>
          <w:numId w:val="40"/>
        </w:numPr>
        <w:spacing w:before="20" w:after="20" w:line="240" w:lineRule="auto"/>
        <w:jc w:val="both"/>
        <w:rPr>
          <w:rFonts w:cstheme="minorHAnsi"/>
        </w:rPr>
      </w:pPr>
      <w:r w:rsidRPr="00833269">
        <w:rPr>
          <w:rFonts w:cstheme="minorHAnsi"/>
        </w:rPr>
        <w:t>Predlaganje i sudjelovanje u izradi migracijskih planova prijenosnih mreža</w:t>
      </w:r>
    </w:p>
    <w:p w:rsidR="00E209E5" w:rsidRPr="00833269" w:rsidRDefault="00E209E5" w:rsidP="00E209E5">
      <w:pPr>
        <w:numPr>
          <w:ilvl w:val="0"/>
          <w:numId w:val="40"/>
        </w:numPr>
        <w:spacing w:before="20" w:after="20" w:line="240" w:lineRule="auto"/>
        <w:jc w:val="both"/>
        <w:rPr>
          <w:rFonts w:cstheme="minorHAnsi"/>
        </w:rPr>
      </w:pPr>
      <w:r w:rsidRPr="00833269">
        <w:rPr>
          <w:rFonts w:cstheme="minorHAnsi"/>
        </w:rPr>
        <w:t>Predlaganje i sudjelovanje u realizaciji projekata  vezanih za planiranje, projektiranje i izgradnju prijenosnih mreža.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Sudjelovanje u  poslovima nadzora i izgradnje kabelskih mreža i CPE-terminalne opreme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Obavljanje električnih mjerenja na kabelskim mrežama, analiziranje rezultata i procjena kvalitete usluga</w:t>
      </w:r>
    </w:p>
    <w:p w:rsidR="00E209E5" w:rsidRPr="00833269" w:rsidRDefault="00E209E5" w:rsidP="00E209E5">
      <w:pPr>
        <w:pStyle w:val="Odlomakpopisa"/>
        <w:numPr>
          <w:ilvl w:val="0"/>
          <w:numId w:val="40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33269">
        <w:rPr>
          <w:rFonts w:asciiTheme="minorHAnsi" w:hAnsiTheme="minorHAnsi" w:cstheme="minorHAnsi"/>
          <w:sz w:val="22"/>
          <w:szCs w:val="22"/>
        </w:rPr>
        <w:t xml:space="preserve">Sudjelovanje u realizaciji projekata i mini projekata za kabelske mreže 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 xml:space="preserve">Vršenje ispitivanja tehničkih mogućnosti u kabelskim mrežama 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Odgovornost za kvalitetu novoizgrađenih kabelskih mreža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Nadzor, kontrola i osiguravanje visoke kvalitete radova u kabelskim mrežama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Dostavljanje potrebne dokumentacije i podataka radi uknjiživanja izgrađenih kabelskih mreža i instalirane opreme u osnovna sredstva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 xml:space="preserve">Osiguravanje da tražena izvješća budu napravljena na brz i učinkovit način sukladno internim procedurama i procesima HT-a 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Sudjelovanje u različitim projektima unutar i izvan odjela s ciljem pružanja podrške i rješenja vezanih uz kabelske mreže</w:t>
      </w:r>
    </w:p>
    <w:p w:rsidR="00E209E5" w:rsidRPr="00833269" w:rsidRDefault="00E209E5" w:rsidP="00E209E5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33269">
        <w:rPr>
          <w:rFonts w:cstheme="minorHAnsi"/>
        </w:rPr>
        <w:t>Samostalnost u obavljanju svih zadanih poslova</w:t>
      </w:r>
    </w:p>
    <w:p w:rsidR="000C6701" w:rsidRPr="00833269" w:rsidRDefault="000C6701" w:rsidP="000C6701">
      <w:pPr>
        <w:spacing w:after="0" w:line="240" w:lineRule="auto"/>
        <w:ind w:left="360"/>
        <w:rPr>
          <w:rFonts w:cstheme="minorHAnsi"/>
        </w:rPr>
      </w:pPr>
    </w:p>
    <w:p w:rsidR="000C6701" w:rsidRPr="00833269" w:rsidRDefault="000C6701" w:rsidP="000C6701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332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Stručni suradnik za analitičke i poslovne sustave 2, Grupa z</w:t>
      </w:r>
      <w:r w:rsidR="00550B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analitičke i poslovne sustave</w:t>
      </w:r>
      <w:r w:rsidRPr="008332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Odjel za poslovne informacijske sustave, Sektor za IT i usluge, DPM - </w:t>
      </w:r>
      <w:r w:rsidRPr="00833269">
        <w:rPr>
          <w:rFonts w:asciiTheme="minorHAnsi" w:hAnsiTheme="minorHAnsi" w:cstheme="minorHAnsi"/>
          <w:b/>
          <w:sz w:val="22"/>
          <w:szCs w:val="22"/>
        </w:rPr>
        <w:t>1 (jedan) izvršitelj, minimalno 12 mjeseci radnog iskustva na istim ili sličnim</w:t>
      </w:r>
    </w:p>
    <w:p w:rsidR="000C6701" w:rsidRPr="00833269" w:rsidRDefault="000C6701" w:rsidP="000C6701">
      <w:pPr>
        <w:pStyle w:val="Odlomakpopisa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33269">
        <w:rPr>
          <w:rFonts w:asciiTheme="minorHAnsi" w:hAnsiTheme="minorHAnsi" w:cstheme="minorHAnsi"/>
          <w:b/>
          <w:sz w:val="22"/>
          <w:szCs w:val="22"/>
        </w:rPr>
        <w:t>poslovima, probni rad 6 mjeseci, mjesto rada Mostar</w:t>
      </w:r>
    </w:p>
    <w:p w:rsidR="007808EB" w:rsidRPr="00833269" w:rsidRDefault="000C6701" w:rsidP="007808EB">
      <w:pPr>
        <w:pStyle w:val="Odlomakpopi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3269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</w:rPr>
      </w:pPr>
      <w:r w:rsidRPr="00833269">
        <w:rPr>
          <w:rFonts w:cstheme="minorHAnsi"/>
          <w:noProof/>
        </w:rPr>
        <w:lastRenderedPageBreak/>
        <w:t>Razvoj, implementacija i integracija novih poslovnih sustava koji podržavaju cjelovite poslovne procese (end-to-end procese) Društva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</w:rPr>
      </w:pPr>
      <w:r w:rsidRPr="00833269">
        <w:rPr>
          <w:rFonts w:cstheme="minorHAnsi"/>
          <w:noProof/>
        </w:rPr>
        <w:t>Realizacija razvojnih projekata u cilju održavanja zahtijevanih ukupnih performansi poslovnih i analitičkih sustava i povezanih poslovnih procesa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</w:rPr>
      </w:pPr>
      <w:r w:rsidRPr="00833269">
        <w:rPr>
          <w:rFonts w:cstheme="minorHAnsi"/>
          <w:noProof/>
        </w:rPr>
        <w:t>Upravlja realizacijom i integracijom promjena funkcionalnosti ERP poslovnih sustava i procesa</w:t>
      </w:r>
    </w:p>
    <w:p w:rsidR="007808EB" w:rsidRPr="00833269" w:rsidRDefault="007808EB" w:rsidP="007808EB">
      <w:pPr>
        <w:pStyle w:val="Bezproreda"/>
        <w:numPr>
          <w:ilvl w:val="0"/>
          <w:numId w:val="40"/>
        </w:numPr>
        <w:rPr>
          <w:rFonts w:cstheme="minorHAnsi"/>
        </w:rPr>
      </w:pPr>
      <w:r w:rsidRPr="00833269">
        <w:rPr>
          <w:rFonts w:cstheme="minorHAnsi"/>
        </w:rPr>
        <w:t>Koordinira i provodi funkcionalne testove i koordinira i podržava testove prihvatljivosti s ključnim korisnicima poslovnih i analitičkih sustava</w:t>
      </w:r>
    </w:p>
    <w:p w:rsidR="007808EB" w:rsidRPr="00833269" w:rsidRDefault="007808EB" w:rsidP="007808EB">
      <w:pPr>
        <w:pStyle w:val="Odlomakpopisa"/>
        <w:numPr>
          <w:ilvl w:val="0"/>
          <w:numId w:val="40"/>
        </w:numPr>
        <w:spacing w:before="20" w:after="20"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833269">
        <w:rPr>
          <w:rFonts w:asciiTheme="minorHAnsi" w:hAnsiTheme="minorHAnsi" w:cstheme="minorHAnsi"/>
          <w:noProof/>
          <w:sz w:val="22"/>
          <w:szCs w:val="22"/>
        </w:rPr>
        <w:t>Upravlja korporativnim skladištem podataka (DWH) i sustavima poslovne inteligencije</w:t>
      </w:r>
    </w:p>
    <w:p w:rsidR="007808EB" w:rsidRPr="00833269" w:rsidRDefault="007808EB" w:rsidP="007808EB">
      <w:pPr>
        <w:pStyle w:val="Bezproreda"/>
        <w:numPr>
          <w:ilvl w:val="0"/>
          <w:numId w:val="40"/>
        </w:numPr>
        <w:rPr>
          <w:rFonts w:cstheme="minorHAnsi"/>
        </w:rPr>
      </w:pPr>
      <w:r w:rsidRPr="00833269">
        <w:rPr>
          <w:rFonts w:cstheme="minorHAnsi"/>
          <w:noProof/>
        </w:rPr>
        <w:t>Upravlja korporativnim skladištem podataka (DWH) i sustavima poslovne inteligencije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</w:rPr>
      </w:pPr>
      <w:r w:rsidRPr="00833269">
        <w:rPr>
          <w:rFonts w:cstheme="minorHAnsi"/>
          <w:noProof/>
        </w:rPr>
        <w:t>Dizajnira i razvija poslovna izvješća dostupna putem BI platforme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</w:rPr>
      </w:pPr>
      <w:r w:rsidRPr="00833269">
        <w:rPr>
          <w:rFonts w:cstheme="minorHAnsi"/>
          <w:noProof/>
        </w:rPr>
        <w:t>Realizira, implementira i upravlja OLAP kockama koje omogućavaju različite poslovne analize podataka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</w:rPr>
      </w:pPr>
      <w:r w:rsidRPr="00833269">
        <w:rPr>
          <w:rFonts w:cstheme="minorHAnsi"/>
          <w:noProof/>
        </w:rPr>
        <w:t xml:space="preserve">Realizira, implementira i upravlja </w:t>
      </w:r>
      <w:r w:rsidRPr="00833269">
        <w:rPr>
          <w:rFonts w:cstheme="minorHAnsi"/>
          <w:noProof/>
          <w:spacing w:val="-5"/>
        </w:rPr>
        <w:t>Data mining analizama podataka (analitički CRM)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  <w:lang w:val="hr-BA"/>
        </w:rPr>
      </w:pPr>
      <w:r w:rsidRPr="00833269">
        <w:rPr>
          <w:rFonts w:cstheme="minorHAnsi"/>
          <w:noProof/>
          <w:lang w:val="hr-BA"/>
        </w:rPr>
        <w:t>Vođenje i sudjelovanje u različitim projektima unutar i izvan sektora s ciljem pružanja podrške i rješenja vezanih uz poslovne informacijske sustave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</w:rPr>
        <w:t>Obuhvaćanje znanja sa projekta i davanje povratnih informacija članovima tima – prenošenje najboljih metoda na druge projekte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</w:rPr>
        <w:t>Izrada post-projekt procjene rezultata projekta i rješavanje post-projekt poteškoća/ishoda iz tehničke domene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</w:rPr>
        <w:t xml:space="preserve">Predlaže projekte koji će doprinijeti optimizaciji poslovnih procesa, poboljšanju kvalitete i stabilnosti sustava i zadovoljstvu korisnika 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</w:rPr>
        <w:t>Identificira rizike i predlaže rješenja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</w:rPr>
        <w:t>Izvješćuje o kvaliteti izvršenih poslova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  <w:lang w:val="hr-BA"/>
        </w:rPr>
      </w:pPr>
      <w:r w:rsidRPr="00833269">
        <w:rPr>
          <w:rFonts w:cstheme="minorHAnsi"/>
          <w:noProof/>
          <w:lang w:val="hr-BA"/>
        </w:rPr>
        <w:t>Obavljanje ostalih poslova po nalogu neposrednog rukovoditelja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  <w:noProof/>
        </w:rPr>
      </w:pPr>
      <w:r w:rsidRPr="00833269">
        <w:rPr>
          <w:rFonts w:cstheme="minorHAnsi"/>
          <w:noProof/>
        </w:rPr>
        <w:t>Aktivna suradnja sa svim ostalim sektorima i odjelima unutar Društva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</w:rPr>
        <w:t>Upravljanje i koordiniranje vanjskim sučeljima prema partnerima i dobavljačima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</w:rPr>
        <w:t>Definiranje i koordiniranje aktivnosti vezanih uz ugovore o održavanju poslovnih informacijskih sustava</w:t>
      </w:r>
    </w:p>
    <w:p w:rsidR="007808EB" w:rsidRPr="00833269" w:rsidRDefault="007808EB" w:rsidP="007808EB">
      <w:pPr>
        <w:numPr>
          <w:ilvl w:val="0"/>
          <w:numId w:val="40"/>
        </w:numPr>
        <w:spacing w:before="20" w:after="20" w:line="240" w:lineRule="auto"/>
        <w:rPr>
          <w:rFonts w:cstheme="minorHAnsi"/>
        </w:rPr>
      </w:pPr>
      <w:r w:rsidRPr="00833269">
        <w:rPr>
          <w:rFonts w:cstheme="minorHAnsi"/>
          <w:noProof/>
        </w:rPr>
        <w:t>Razmjena informacija, iskustava, ekspertize i najboljih praksi u svrhu poboljšanja postojećih procesa i unapređenja poslovanja</w:t>
      </w:r>
    </w:p>
    <w:p w:rsidR="00125950" w:rsidRPr="001278A1" w:rsidRDefault="007808EB" w:rsidP="001278A1">
      <w:pPr>
        <w:spacing w:line="240" w:lineRule="auto"/>
        <w:rPr>
          <w:rFonts w:cstheme="minorHAnsi"/>
        </w:rPr>
      </w:pPr>
      <w:r w:rsidRPr="0066739B">
        <w:rPr>
          <w:rFonts w:cstheme="minorHAnsi"/>
        </w:rPr>
        <w:t xml:space="preserve">    </w:t>
      </w:r>
    </w:p>
    <w:p w:rsidR="00E2235B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B60F8C" w:rsidRPr="0066739B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7C183D" w:rsidRPr="0066739B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66739B">
        <w:rPr>
          <w:rFonts w:eastAsia="Times New Roman" w:cstheme="minorHAnsi"/>
          <w:lang w:eastAsia="hr-HR"/>
        </w:rPr>
        <w:t>e</w:t>
      </w:r>
      <w:r w:rsidRPr="0066739B">
        <w:rPr>
          <w:rFonts w:eastAsia="Times New Roman" w:cstheme="minorHAnsi"/>
          <w:lang w:eastAsia="hr-HR"/>
        </w:rPr>
        <w:t xml:space="preserve"> izabran duž</w:t>
      </w:r>
      <w:r w:rsidR="004D72EE" w:rsidRPr="0066739B">
        <w:rPr>
          <w:rFonts w:eastAsia="Times New Roman" w:cstheme="minorHAnsi"/>
          <w:lang w:eastAsia="hr-HR"/>
        </w:rPr>
        <w:t>a</w:t>
      </w:r>
      <w:r w:rsidR="00AF760E" w:rsidRPr="0066739B">
        <w:rPr>
          <w:rFonts w:eastAsia="Times New Roman" w:cstheme="minorHAnsi"/>
          <w:lang w:eastAsia="hr-HR"/>
        </w:rPr>
        <w:t>n je</w:t>
      </w:r>
      <w:r w:rsidRPr="0066739B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A6B12" w:rsidRPr="0066739B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66739B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533063" w:rsidRPr="0066739B" w:rsidRDefault="00533063" w:rsidP="0043647D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- za </w:t>
      </w:r>
      <w:r w:rsidR="00B60F8C" w:rsidRPr="0066739B">
        <w:rPr>
          <w:rFonts w:eastAsia="Times New Roman" w:cstheme="minorHAnsi"/>
          <w:bCs/>
          <w:lang w:eastAsia="hr-HR"/>
        </w:rPr>
        <w:t>radno mjesto pod rednim brojem 1</w:t>
      </w:r>
      <w:r w:rsidRPr="0066739B">
        <w:rPr>
          <w:rFonts w:eastAsia="Times New Roman" w:cstheme="minorHAnsi"/>
          <w:bCs/>
          <w:lang w:eastAsia="hr-HR"/>
        </w:rPr>
        <w:t xml:space="preserve">): </w:t>
      </w:r>
      <w:r w:rsidR="00E209E5" w:rsidRPr="0066739B">
        <w:rPr>
          <w:rFonts w:cstheme="minorHAnsi"/>
        </w:rPr>
        <w:t>VŠ</w:t>
      </w:r>
      <w:r w:rsidR="004A0BFD" w:rsidRPr="0066739B">
        <w:rPr>
          <w:rFonts w:cstheme="minorHAnsi"/>
        </w:rPr>
        <w:t xml:space="preserve">S/VI, prvi ciklus visokog obrazovanja, fakultet zaštite na radu, pravni fakultet ili fakultet prirodoslovno-matematičkih i odgojnih znanosti, smjer zaštita okoliša, </w:t>
      </w:r>
      <w:r w:rsidR="004A0BFD" w:rsidRPr="0066739B">
        <w:rPr>
          <w:rFonts w:cstheme="minorHAnsi"/>
        </w:rPr>
        <w:lastRenderedPageBreak/>
        <w:t>poznavanje rada na računalu, spremnost na timski rad, minimalno 12</w:t>
      </w:r>
      <w:r w:rsidR="00D82B46" w:rsidRPr="0066739B">
        <w:rPr>
          <w:rFonts w:cstheme="minorHAnsi"/>
        </w:rPr>
        <w:t xml:space="preserve"> mjeseci radnog iskustva na istim ili sličnim poslovima</w:t>
      </w:r>
    </w:p>
    <w:p w:rsidR="00833269" w:rsidRPr="0066739B" w:rsidRDefault="00533063" w:rsidP="00833269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- za radn</w:t>
      </w:r>
      <w:r w:rsidR="00F91D12" w:rsidRPr="0066739B">
        <w:rPr>
          <w:rFonts w:eastAsia="Times New Roman" w:cstheme="minorHAnsi"/>
          <w:bCs/>
          <w:lang w:eastAsia="hr-HR"/>
        </w:rPr>
        <w:t>o</w:t>
      </w:r>
      <w:r w:rsidRPr="0066739B">
        <w:rPr>
          <w:rFonts w:eastAsia="Times New Roman" w:cstheme="minorHAnsi"/>
          <w:bCs/>
          <w:lang w:eastAsia="hr-HR"/>
        </w:rPr>
        <w:t xml:space="preserve"> mjest</w:t>
      </w:r>
      <w:r w:rsidR="00F91D12" w:rsidRPr="0066739B">
        <w:rPr>
          <w:rFonts w:eastAsia="Times New Roman" w:cstheme="minorHAnsi"/>
          <w:bCs/>
          <w:lang w:eastAsia="hr-HR"/>
        </w:rPr>
        <w:t>o</w:t>
      </w:r>
      <w:r w:rsidR="00B60F8C" w:rsidRPr="0066739B">
        <w:rPr>
          <w:rFonts w:eastAsia="Times New Roman" w:cstheme="minorHAnsi"/>
          <w:bCs/>
          <w:lang w:eastAsia="hr-HR"/>
        </w:rPr>
        <w:t xml:space="preserve"> pod rednim brojem 2</w:t>
      </w:r>
      <w:r w:rsidR="00D82B46" w:rsidRPr="0066739B">
        <w:rPr>
          <w:rFonts w:eastAsia="Times New Roman" w:cstheme="minorHAnsi"/>
          <w:bCs/>
          <w:lang w:eastAsia="hr-HR"/>
        </w:rPr>
        <w:t xml:space="preserve">): </w:t>
      </w:r>
      <w:r w:rsidR="00833269" w:rsidRPr="0066739B">
        <w:rPr>
          <w:rFonts w:cstheme="minorHAnsi"/>
        </w:rPr>
        <w:t>VŠS/VI, prvi ciklus visokog obrazovanja, ekonomski fakultet, poznavanje rada na računalu, znanje stranog jezika, minimalno 12 mjeseci radnog iskustva na istim ili sličnim poslovima</w:t>
      </w:r>
    </w:p>
    <w:p w:rsidR="004A0BFD" w:rsidRPr="0066739B" w:rsidRDefault="004A0BFD" w:rsidP="00D82B46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cstheme="minorHAnsi"/>
        </w:rPr>
        <w:t xml:space="preserve">- </w:t>
      </w:r>
      <w:r w:rsidRPr="0066739B">
        <w:rPr>
          <w:rFonts w:eastAsia="Times New Roman" w:cstheme="minorHAnsi"/>
          <w:bCs/>
          <w:lang w:eastAsia="hr-HR"/>
        </w:rPr>
        <w:t>za radno mjesto pod rednim brojem 3):</w:t>
      </w:r>
      <w:r w:rsidR="00833269">
        <w:rPr>
          <w:rFonts w:cstheme="minorHAnsi"/>
        </w:rPr>
        <w:t xml:space="preserve">  SSS/IV</w:t>
      </w:r>
      <w:r w:rsidRPr="0066739B">
        <w:rPr>
          <w:rFonts w:cstheme="minorHAnsi"/>
        </w:rPr>
        <w:t xml:space="preserve">, </w:t>
      </w:r>
      <w:r w:rsidR="00833269" w:rsidRPr="001278A1">
        <w:rPr>
          <w:rFonts w:cstheme="minorHAnsi"/>
        </w:rPr>
        <w:t>ekonomska škola ili gimnazija, poznavanje rada na računalu, znanje stranog jezika,</w:t>
      </w:r>
      <w:r w:rsidR="00833269" w:rsidRPr="00833269">
        <w:rPr>
          <w:rFonts w:cstheme="minorHAnsi"/>
        </w:rPr>
        <w:t xml:space="preserve"> </w:t>
      </w:r>
      <w:r w:rsidRPr="0066739B">
        <w:rPr>
          <w:rFonts w:cstheme="minorHAnsi"/>
        </w:rPr>
        <w:t>minimalno 6 mjeseci radnog iskustva</w:t>
      </w:r>
      <w:r w:rsidR="0076560D" w:rsidRPr="0066739B">
        <w:rPr>
          <w:rFonts w:cstheme="minorHAnsi"/>
        </w:rPr>
        <w:t xml:space="preserve"> na istim ili sličnim poslovima</w:t>
      </w:r>
    </w:p>
    <w:p w:rsidR="00E209E5" w:rsidRPr="0066739B" w:rsidRDefault="00E209E5" w:rsidP="00D82B46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 xml:space="preserve">- za radno mjesto pod rednim brojem 4): </w:t>
      </w:r>
      <w:r w:rsidRPr="0066739B">
        <w:rPr>
          <w:rFonts w:cstheme="minorHAnsi"/>
        </w:rPr>
        <w:t>VŠS/VI, prvi ciklus visokog obrazovanja, elektrotehnički fakultet, poznavanje rada na računalu, minimalno 12 mjeseci radnog iskustva na istim ili sličnim poslovima</w:t>
      </w:r>
    </w:p>
    <w:p w:rsidR="000C6701" w:rsidRPr="0066739B" w:rsidRDefault="00F47800" w:rsidP="00D82B46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- za radno mjesto pod rednim brojem 5</w:t>
      </w:r>
      <w:r w:rsidR="000C6701" w:rsidRPr="0066739B">
        <w:rPr>
          <w:rFonts w:eastAsia="Times New Roman" w:cstheme="minorHAnsi"/>
          <w:bCs/>
          <w:lang w:eastAsia="hr-HR"/>
        </w:rPr>
        <w:t xml:space="preserve">): </w:t>
      </w:r>
      <w:r w:rsidR="000C6701" w:rsidRPr="0066739B">
        <w:rPr>
          <w:rFonts w:cstheme="minorHAnsi"/>
        </w:rPr>
        <w:t>VSS/VII, drugi ciklus visokog obrazovanja, fakultet elektrotehnike, računarstva ili informatike, poznavanje rada na računalu, znanje stranog jezika, minimalno 12 mjeseci radnog iskustva na istim ili sličnim poslovima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66739B">
        <w:rPr>
          <w:rFonts w:eastAsia="Times New Roman" w:cstheme="minorHAnsi"/>
          <w:bCs/>
          <w:lang w:eastAsia="hr-HR"/>
        </w:rPr>
        <w:t xml:space="preserve">vlastoručno </w:t>
      </w:r>
      <w:r w:rsidRPr="0066739B">
        <w:rPr>
          <w:rFonts w:eastAsia="Times New Roman" w:cstheme="minorHAnsi"/>
          <w:bCs/>
          <w:lang w:eastAsia="hr-HR"/>
        </w:rPr>
        <w:t xml:space="preserve">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66739B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E7036" w:rsidRPr="0066739B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6739B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66739B">
        <w:rPr>
          <w:rFonts w:cstheme="minorHAnsi"/>
          <w:bCs/>
          <w:lang w:eastAsia="hr-HR"/>
        </w:rPr>
        <w:t xml:space="preserve">uz preciziranje poslova </w:t>
      </w:r>
      <w:r w:rsidR="006774CF" w:rsidRPr="0066739B">
        <w:rPr>
          <w:rFonts w:cstheme="minorHAnsi"/>
          <w:bCs/>
          <w:lang w:eastAsia="hr-HR"/>
        </w:rPr>
        <w:t>na kojima je radio/radi</w:t>
      </w:r>
      <w:r w:rsidR="003133C7" w:rsidRPr="0066739B">
        <w:rPr>
          <w:rFonts w:cstheme="minorHAnsi"/>
          <w:bCs/>
          <w:lang w:eastAsia="hr-HR"/>
        </w:rPr>
        <w:t xml:space="preserve"> i dužine radnog odnosa na navedenim poslovima </w:t>
      </w:r>
    </w:p>
    <w:p w:rsidR="00D82B46" w:rsidRPr="0066739B" w:rsidRDefault="007A4C08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dokaz o znanju stranog jezika ukoliko je isto uvjet za poziciju na koju se kandidat prijavljuje</w:t>
      </w:r>
    </w:p>
    <w:p w:rsidR="008957F2" w:rsidRPr="0066739B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66739B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66739B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66739B">
        <w:rPr>
          <w:rFonts w:asciiTheme="minorHAnsi" w:hAnsiTheme="minorHAnsi" w:cstheme="minorHAnsi"/>
          <w:sz w:val="22"/>
          <w:szCs w:val="22"/>
        </w:rPr>
        <w:t>i</w:t>
      </w:r>
      <w:r w:rsidR="00F8429D" w:rsidRPr="0066739B">
        <w:rPr>
          <w:rFonts w:asciiTheme="minorHAnsi" w:hAnsiTheme="minorHAnsi" w:cstheme="minorHAnsi"/>
          <w:sz w:val="22"/>
          <w:szCs w:val="22"/>
        </w:rPr>
        <w:t>,</w:t>
      </w:r>
    </w:p>
    <w:p w:rsidR="00181A45" w:rsidRPr="0066739B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66739B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66739B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66739B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66739B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66739B">
        <w:rPr>
          <w:rFonts w:cstheme="minorHAnsi"/>
          <w:bCs/>
          <w:lang w:eastAsia="hr-HR"/>
        </w:rPr>
        <w:t xml:space="preserve">umentaciju u ovjerenoj kopiji, ovjerene kopije ne smiju biti </w:t>
      </w:r>
      <w:r w:rsidRPr="0066739B">
        <w:rPr>
          <w:rFonts w:cstheme="minorHAnsi"/>
          <w:bCs/>
          <w:lang w:eastAsia="hr-HR"/>
        </w:rPr>
        <w:t>starij</w:t>
      </w:r>
      <w:r w:rsidR="000F33E3" w:rsidRPr="0066739B">
        <w:rPr>
          <w:rFonts w:cstheme="minorHAnsi"/>
          <w:bCs/>
          <w:lang w:eastAsia="hr-HR"/>
        </w:rPr>
        <w:t>e</w:t>
      </w:r>
      <w:r w:rsidRPr="0066739B">
        <w:rPr>
          <w:rFonts w:cstheme="minorHAnsi"/>
          <w:bCs/>
          <w:lang w:eastAsia="hr-HR"/>
        </w:rPr>
        <w:t xml:space="preserve"> od 6 mjeseci.</w:t>
      </w:r>
    </w:p>
    <w:p w:rsidR="00AE7036" w:rsidRPr="0066739B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EE78C1" w:rsidRPr="0066739B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lastRenderedPageBreak/>
        <w:t xml:space="preserve">Neuredne, nepotpune i ne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>O</w:t>
      </w:r>
      <w:r w:rsidR="00AE7036" w:rsidRPr="0066739B">
        <w:rPr>
          <w:rFonts w:cstheme="minorHAnsi"/>
        </w:rPr>
        <w:t xml:space="preserve"> mjestu, datumu i vremenu polaganja usmenog  ispita, kandidati će biti obaviješteni usmeno </w:t>
      </w:r>
      <w:r w:rsidR="00604ACA" w:rsidRPr="0066739B">
        <w:rPr>
          <w:rFonts w:cstheme="minorHAnsi"/>
        </w:rPr>
        <w:t xml:space="preserve">ili pismeno putem </w:t>
      </w:r>
      <w:r w:rsidR="00B567DC" w:rsidRPr="0066739B">
        <w:rPr>
          <w:rFonts w:cstheme="minorHAnsi"/>
        </w:rPr>
        <w:t>e-</w:t>
      </w:r>
      <w:r w:rsidR="00604ACA" w:rsidRPr="0066739B">
        <w:rPr>
          <w:rFonts w:cstheme="minorHAnsi"/>
        </w:rPr>
        <w:t>mail-a</w:t>
      </w:r>
      <w:r w:rsidR="00AE7036" w:rsidRPr="0066739B">
        <w:rPr>
          <w:rFonts w:cstheme="minorHAnsi"/>
        </w:rPr>
        <w:t xml:space="preserve">. </w:t>
      </w:r>
    </w:p>
    <w:p w:rsidR="00AE7036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66739B">
        <w:rPr>
          <w:rFonts w:eastAsia="Times New Roman" w:cstheme="minorHAnsi"/>
          <w:lang w:eastAsia="hr-HR"/>
        </w:rPr>
        <w:t xml:space="preserve">testiranju </w:t>
      </w:r>
      <w:r w:rsidRPr="0066739B">
        <w:rPr>
          <w:rFonts w:eastAsia="Times New Roman" w:cstheme="minorHAnsi"/>
          <w:lang w:eastAsia="hr-HR"/>
        </w:rPr>
        <w:t xml:space="preserve">smatra se da je </w:t>
      </w:r>
      <w:r w:rsidR="00604ACA" w:rsidRPr="0066739B">
        <w:rPr>
          <w:rFonts w:eastAsia="Times New Roman" w:cstheme="minorHAnsi"/>
          <w:lang w:eastAsia="hr-HR"/>
        </w:rPr>
        <w:t>povukao</w:t>
      </w:r>
      <w:r w:rsidRPr="0066739B">
        <w:rPr>
          <w:rFonts w:eastAsia="Times New Roman" w:cstheme="minorHAnsi"/>
          <w:lang w:eastAsia="hr-HR"/>
        </w:rPr>
        <w:t xml:space="preserve"> prijav</w:t>
      </w:r>
      <w:r w:rsidR="00604ACA" w:rsidRPr="0066739B">
        <w:rPr>
          <w:rFonts w:eastAsia="Times New Roman" w:cstheme="minorHAnsi"/>
          <w:lang w:eastAsia="hr-HR"/>
        </w:rPr>
        <w:t>u</w:t>
      </w:r>
      <w:r w:rsidRPr="0066739B">
        <w:rPr>
          <w:rFonts w:eastAsia="Times New Roman" w:cstheme="minorHAnsi"/>
          <w:lang w:eastAsia="hr-HR"/>
        </w:rPr>
        <w:t xml:space="preserve"> na oglas. </w:t>
      </w:r>
    </w:p>
    <w:p w:rsidR="00AE7036" w:rsidRPr="0066739B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66739B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66739B">
        <w:rPr>
          <w:rFonts w:eastAsia="Times New Roman" w:cstheme="minorHAnsi"/>
          <w:b/>
          <w:bCs/>
          <w:lang w:eastAsia="hr-HR"/>
        </w:rPr>
        <w:t xml:space="preserve">putem protokola </w:t>
      </w:r>
      <w:r w:rsidRPr="0066739B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66739B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66739B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66739B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66739B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66739B">
        <w:rPr>
          <w:rFonts w:cstheme="minorHAnsi"/>
          <w:b/>
          <w:bCs/>
          <w:i/>
          <w:iCs/>
          <w:lang w:eastAsia="hr-HR"/>
        </w:rPr>
        <w:t>(r</w:t>
      </w:r>
      <w:r w:rsidR="00274922" w:rsidRPr="0066739B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66739B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66739B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66739B">
        <w:rPr>
          <w:rFonts w:cstheme="minorHAnsi"/>
          <w:b/>
          <w:color w:val="000000" w:themeColor="text1"/>
        </w:rPr>
        <w:t xml:space="preserve">, </w:t>
      </w:r>
      <w:r w:rsidR="00BE6359" w:rsidRPr="0066739B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66739B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="00E2235B" w:rsidRPr="0066739B">
        <w:rPr>
          <w:rFonts w:eastAsia="Times New Roman" w:cstheme="minorHAnsi"/>
          <w:b/>
          <w:bCs/>
          <w:lang w:eastAsia="hr-HR"/>
        </w:rPr>
        <w:t>i Odluci Uprave Društva</w:t>
      </w: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3875E9" w:rsidRPr="0066739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A1"/>
    <w:multiLevelType w:val="hybridMultilevel"/>
    <w:tmpl w:val="8CF88E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755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09C5C93"/>
    <w:multiLevelType w:val="hybridMultilevel"/>
    <w:tmpl w:val="7F9E3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60B5F"/>
    <w:multiLevelType w:val="hybridMultilevel"/>
    <w:tmpl w:val="E578B838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AB0025"/>
    <w:multiLevelType w:val="hybridMultilevel"/>
    <w:tmpl w:val="538A33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5102C"/>
    <w:multiLevelType w:val="hybridMultilevel"/>
    <w:tmpl w:val="E7CC3A76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10FA"/>
    <w:multiLevelType w:val="hybridMultilevel"/>
    <w:tmpl w:val="37B45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57E9D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014B"/>
    <w:multiLevelType w:val="hybridMultilevel"/>
    <w:tmpl w:val="93FCA19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3695B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>
    <w:nsid w:val="29084C56"/>
    <w:multiLevelType w:val="hybridMultilevel"/>
    <w:tmpl w:val="9BB4F6F4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3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90CA2"/>
    <w:multiLevelType w:val="hybridMultilevel"/>
    <w:tmpl w:val="9230D5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52DE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65E37"/>
    <w:multiLevelType w:val="hybridMultilevel"/>
    <w:tmpl w:val="8492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752A2"/>
    <w:multiLevelType w:val="hybridMultilevel"/>
    <w:tmpl w:val="6988FBBC"/>
    <w:lvl w:ilvl="0" w:tplc="F6AE38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73EE0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9"/>
  </w:num>
  <w:num w:numId="7">
    <w:abstractNumId w:val="32"/>
  </w:num>
  <w:num w:numId="8">
    <w:abstractNumId w:val="18"/>
  </w:num>
  <w:num w:numId="9">
    <w:abstractNumId w:val="2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34"/>
  </w:num>
  <w:num w:numId="21">
    <w:abstractNumId w:val="35"/>
  </w:num>
  <w:num w:numId="22">
    <w:abstractNumId w:val="6"/>
  </w:num>
  <w:num w:numId="23">
    <w:abstractNumId w:val="33"/>
  </w:num>
  <w:num w:numId="24">
    <w:abstractNumId w:val="20"/>
  </w:num>
  <w:num w:numId="25">
    <w:abstractNumId w:val="38"/>
  </w:num>
  <w:num w:numId="26">
    <w:abstractNumId w:val="2"/>
  </w:num>
  <w:num w:numId="27">
    <w:abstractNumId w:val="26"/>
  </w:num>
  <w:num w:numId="28">
    <w:abstractNumId w:val="19"/>
  </w:num>
  <w:num w:numId="29">
    <w:abstractNumId w:val="30"/>
  </w:num>
  <w:num w:numId="30">
    <w:abstractNumId w:val="39"/>
  </w:num>
  <w:num w:numId="31">
    <w:abstractNumId w:val="13"/>
  </w:num>
  <w:num w:numId="32">
    <w:abstractNumId w:val="37"/>
  </w:num>
  <w:num w:numId="3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7"/>
  </w:num>
  <w:num w:numId="36">
    <w:abstractNumId w:val="27"/>
  </w:num>
  <w:num w:numId="37">
    <w:abstractNumId w:val="24"/>
  </w:num>
  <w:num w:numId="38">
    <w:abstractNumId w:val="11"/>
  </w:num>
  <w:num w:numId="39">
    <w:abstractNumId w:val="12"/>
  </w:num>
  <w:num w:numId="40">
    <w:abstractNumId w:val="1"/>
  </w:num>
  <w:num w:numId="41">
    <w:abstractNumId w:val="5"/>
  </w:num>
  <w:num w:numId="42">
    <w:abstractNumId w:val="40"/>
  </w:num>
  <w:num w:numId="43">
    <w:abstractNumId w:val="16"/>
  </w:num>
  <w:num w:numId="44">
    <w:abstractNumId w:val="15"/>
  </w:num>
  <w:num w:numId="45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2F8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6701"/>
    <w:rsid w:val="000C70D3"/>
    <w:rsid w:val="000D38BA"/>
    <w:rsid w:val="000D4608"/>
    <w:rsid w:val="000D560D"/>
    <w:rsid w:val="000E1228"/>
    <w:rsid w:val="000E3DF6"/>
    <w:rsid w:val="000F33E3"/>
    <w:rsid w:val="000F36E4"/>
    <w:rsid w:val="001020DC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8A1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3158"/>
    <w:rsid w:val="002B4910"/>
    <w:rsid w:val="002B7403"/>
    <w:rsid w:val="002C202A"/>
    <w:rsid w:val="002C2744"/>
    <w:rsid w:val="002C3447"/>
    <w:rsid w:val="002C3AFE"/>
    <w:rsid w:val="002C48FE"/>
    <w:rsid w:val="002C50AF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5E9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3F7F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B3F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A43AB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6739B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650AA"/>
    <w:rsid w:val="0076560D"/>
    <w:rsid w:val="00772103"/>
    <w:rsid w:val="00774152"/>
    <w:rsid w:val="007808EB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269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3DA2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B689C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0404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0014"/>
    <w:rsid w:val="00C02B04"/>
    <w:rsid w:val="00C04DE8"/>
    <w:rsid w:val="00C066FB"/>
    <w:rsid w:val="00C0700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47800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EF14-3C18-4935-A8D8-1C463861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80</cp:revision>
  <cp:lastPrinted>2020-05-11T09:29:00Z</cp:lastPrinted>
  <dcterms:created xsi:type="dcterms:W3CDTF">2019-10-21T09:16:00Z</dcterms:created>
  <dcterms:modified xsi:type="dcterms:W3CDTF">2020-05-14T10:56:00Z</dcterms:modified>
</cp:coreProperties>
</file>