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2E" w:rsidRDefault="001F4B2E" w:rsidP="001F4B2E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>
        <w:rPr>
          <w:rFonts w:asciiTheme="minorHAnsi" w:hAnsiTheme="minorHAnsi"/>
          <w:b/>
          <w:sz w:val="16"/>
          <w:szCs w:val="16"/>
        </w:rPr>
        <w:t>Hrvatske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>
        <w:rPr>
          <w:rFonts w:asciiTheme="minorHAnsi" w:hAnsiTheme="minorHAnsi"/>
          <w:b/>
          <w:sz w:val="16"/>
          <w:szCs w:val="16"/>
        </w:rPr>
        <w:t>. Mostar</w:t>
      </w:r>
    </w:p>
    <w:p w:rsidR="001F4B2E" w:rsidRDefault="001F4B2E" w:rsidP="001F4B2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2351342" wp14:editId="19308427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2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E3DCC">
        <w:rPr>
          <w:rFonts w:asciiTheme="minorHAnsi" w:hAnsiTheme="minorHAnsi"/>
          <w:sz w:val="16"/>
          <w:szCs w:val="16"/>
        </w:rPr>
        <w:t>Kneza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Branimira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4227270100006</w:t>
      </w:r>
    </w:p>
    <w:p w:rsidR="001F4B2E" w:rsidRDefault="001F4B2E" w:rsidP="001F4B2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subjekta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upisanog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Općinskog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suda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Mostar: 1-10868</w:t>
      </w:r>
    </w:p>
    <w:p w:rsidR="001F4B2E" w:rsidRDefault="001F4B2E" w:rsidP="001F4B2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0E3DCC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0E3DCC">
        <w:rPr>
          <w:rFonts w:asciiTheme="minorHAnsi" w:hAnsiTheme="minorHAnsi"/>
          <w:sz w:val="16"/>
          <w:szCs w:val="16"/>
        </w:rPr>
        <w:t>broj</w:t>
      </w:r>
      <w:proofErr w:type="spellEnd"/>
      <w:r w:rsidRPr="000E3DCC"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UniCredit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Mostar: 3381002202007207</w:t>
      </w:r>
    </w:p>
    <w:p w:rsidR="001F4B2E" w:rsidRPr="000E3DCC" w:rsidRDefault="001F4B2E" w:rsidP="001F4B2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Raiffeisen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>. Sarajevo (</w:t>
      </w:r>
      <w:proofErr w:type="spellStart"/>
      <w:r w:rsidRPr="000E3DCC">
        <w:rPr>
          <w:rFonts w:asciiTheme="minorHAnsi" w:hAnsiTheme="minorHAnsi"/>
          <w:sz w:val="16"/>
          <w:szCs w:val="16"/>
        </w:rPr>
        <w:t>filijala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1F4B2E" w:rsidRPr="000E3DCC" w:rsidRDefault="001F4B2E" w:rsidP="001F4B2E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0E3DCC">
        <w:rPr>
          <w:rFonts w:asciiTheme="minorHAnsi" w:hAnsiTheme="minorHAnsi"/>
          <w:sz w:val="16"/>
          <w:szCs w:val="16"/>
        </w:rPr>
        <w:t>Transakcijski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račun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E3DCC">
        <w:rPr>
          <w:rFonts w:asciiTheme="minorHAnsi" w:hAnsiTheme="minorHAnsi"/>
          <w:sz w:val="16"/>
          <w:szCs w:val="16"/>
        </w:rPr>
        <w:t>kod</w:t>
      </w:r>
      <w:proofErr w:type="spellEnd"/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</w:t>
      </w:r>
      <w:r w:rsidRPr="000E3DCC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E3DCC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0E3DCC">
        <w:rPr>
          <w:rFonts w:asciiTheme="minorHAnsi" w:hAnsiTheme="minorHAnsi"/>
          <w:sz w:val="16"/>
          <w:szCs w:val="16"/>
        </w:rPr>
        <w:t xml:space="preserve">. </w:t>
      </w:r>
      <w:r>
        <w:rPr>
          <w:rFonts w:asciiTheme="minorHAnsi" w:hAnsiTheme="minorHAnsi"/>
          <w:sz w:val="16"/>
          <w:szCs w:val="16"/>
        </w:rPr>
        <w:t>Sarajevo</w:t>
      </w:r>
      <w:r w:rsidRPr="000E3DCC">
        <w:rPr>
          <w:rFonts w:asciiTheme="minorHAnsi" w:hAnsiTheme="minorHAnsi"/>
          <w:sz w:val="16"/>
          <w:szCs w:val="16"/>
        </w:rPr>
        <w:t>: 3060190000145509</w:t>
      </w:r>
    </w:p>
    <w:p w:rsidR="001F4B2E" w:rsidRDefault="001F4B2E" w:rsidP="001F4B2E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bookmarkStart w:id="0" w:name="_GoBack"/>
      <w:bookmarkEnd w:id="0"/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6739B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 w:rsidRPr="0066739B">
        <w:rPr>
          <w:rFonts w:eastAsia="Times New Roman" w:cstheme="minorHAnsi"/>
          <w:bCs/>
          <w:lang w:eastAsia="hr-HR"/>
        </w:rPr>
        <w:t xml:space="preserve">članka </w:t>
      </w:r>
      <w:r>
        <w:rPr>
          <w:rFonts w:eastAsia="Times New Roman" w:cstheme="minorHAnsi"/>
          <w:bCs/>
          <w:lang w:eastAsia="hr-HR"/>
        </w:rPr>
        <w:t>1</w:t>
      </w:r>
      <w:r w:rsidRPr="0066739B">
        <w:rPr>
          <w:rFonts w:eastAsia="Times New Roman" w:cstheme="minorHAnsi"/>
          <w:bCs/>
          <w:lang w:eastAsia="hr-HR"/>
        </w:rPr>
        <w:t>36</w:t>
      </w:r>
      <w:r>
        <w:rPr>
          <w:rFonts w:eastAsia="Times New Roman" w:cstheme="minorHAnsi"/>
          <w:bCs/>
          <w:lang w:eastAsia="hr-HR"/>
        </w:rPr>
        <w:t>, 138 i 142</w:t>
      </w:r>
      <w:r w:rsidRPr="0066739B">
        <w:rPr>
          <w:rFonts w:eastAsia="Times New Roman" w:cstheme="minorHAnsi"/>
          <w:bCs/>
          <w:lang w:eastAsia="hr-HR"/>
        </w:rPr>
        <w:t xml:space="preserve"> Statuta</w:t>
      </w:r>
      <w:r w:rsidRPr="0066739B">
        <w:rPr>
          <w:rFonts w:cstheme="minorHAnsi"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 xml:space="preserve">Hrvatske telekomunikacije d.d. Mostar, članka 8 i 9 Pravilnika o radu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Mostar, Priloga V Pravilnika o radu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 xml:space="preserve">Javnog poduzeća </w:t>
      </w:r>
      <w:r w:rsidRPr="0066739B">
        <w:rPr>
          <w:rFonts w:cstheme="minorHAnsi"/>
        </w:rPr>
        <w:t>Hrvatske telekomunikacije d.d. Mostar</w:t>
      </w:r>
      <w:r w:rsidRPr="0066739B">
        <w:rPr>
          <w:rFonts w:cstheme="minorHAnsi"/>
          <w:b/>
        </w:rPr>
        <w:t xml:space="preserve"> </w:t>
      </w:r>
      <w:r w:rsidRPr="0066739B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FE52A8">
        <w:rPr>
          <w:rFonts w:eastAsia="Times New Roman" w:cstheme="minorHAnsi"/>
          <w:bCs/>
          <w:lang w:eastAsia="hr-HR"/>
        </w:rPr>
        <w:t>.d.  Mostar broj: UD-3-69-43/20 od 29.10</w:t>
      </w:r>
      <w:r w:rsidRPr="0066739B">
        <w:rPr>
          <w:rFonts w:eastAsia="Times New Roman" w:cstheme="minorHAnsi"/>
          <w:bCs/>
          <w:lang w:eastAsia="hr-HR"/>
        </w:rPr>
        <w:t>.2020. godine, JP Hrvatske telekomunikacije d.d. Mostar, raspisuje</w:t>
      </w:r>
    </w:p>
    <w:p w:rsidR="006207B6" w:rsidRPr="0066739B" w:rsidRDefault="006207B6" w:rsidP="006207B6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6207B6" w:rsidRPr="0066739B" w:rsidRDefault="006207B6" w:rsidP="006207B6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6207B6" w:rsidRPr="0066739B" w:rsidRDefault="006207B6" w:rsidP="006207B6">
      <w:pPr>
        <w:spacing w:after="0" w:line="240" w:lineRule="auto"/>
        <w:jc w:val="both"/>
        <w:rPr>
          <w:rFonts w:cstheme="minorHAnsi"/>
          <w:color w:val="FF0000"/>
        </w:rPr>
      </w:pPr>
    </w:p>
    <w:p w:rsidR="006207B6" w:rsidRPr="0066739B" w:rsidRDefault="006207B6" w:rsidP="006207B6">
      <w:pPr>
        <w:spacing w:after="0" w:line="240" w:lineRule="auto"/>
        <w:jc w:val="both"/>
        <w:rPr>
          <w:rFonts w:cstheme="minorHAnsi"/>
          <w:b/>
          <w:u w:val="single"/>
        </w:rPr>
      </w:pPr>
      <w:r w:rsidRPr="0066739B">
        <w:rPr>
          <w:rFonts w:cstheme="minorHAnsi"/>
          <w:b/>
          <w:u w:val="single"/>
        </w:rPr>
        <w:t xml:space="preserve">KORPORATIVNA JEDINICA PREDSJEDNIKA UPRAVE - DIREKTORA </w:t>
      </w:r>
    </w:p>
    <w:p w:rsidR="006207B6" w:rsidRPr="00CE606D" w:rsidRDefault="006207B6" w:rsidP="006207B6">
      <w:pPr>
        <w:spacing w:after="0" w:line="240" w:lineRule="auto"/>
        <w:jc w:val="both"/>
        <w:rPr>
          <w:rFonts w:cstheme="minorHAnsi"/>
          <w:b/>
          <w:highlight w:val="yellow"/>
        </w:rPr>
      </w:pPr>
      <w:r w:rsidRPr="0066739B">
        <w:rPr>
          <w:rFonts w:cstheme="minorHAnsi"/>
          <w:b/>
          <w:highlight w:val="yellow"/>
          <w:u w:val="single"/>
        </w:rPr>
        <w:t xml:space="preserve">  </w:t>
      </w:r>
    </w:p>
    <w:p w:rsidR="006207B6" w:rsidRPr="00CE606D" w:rsidRDefault="006207B6" w:rsidP="006207B6">
      <w:pPr>
        <w:pStyle w:val="Odlomakpopisa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606D">
        <w:rPr>
          <w:rFonts w:ascii="Calibri" w:hAnsi="Calibri" w:cs="Calibri"/>
          <w:b/>
          <w:sz w:val="22"/>
          <w:szCs w:val="22"/>
        </w:rPr>
        <w:t xml:space="preserve">Stručni suradnik za koordinaciju i kontakte s medijima i marketinškim komunikacijama 2, Grupa za  koordinaciju i kontakte s medijima i marketinškim komunikacijama, Odjel za korporativne komunikacije, </w:t>
      </w:r>
      <w:r w:rsidRPr="00CE606D">
        <w:rPr>
          <w:rFonts w:ascii="Calibri" w:hAnsi="Calibri" w:cs="Calibri"/>
          <w:b/>
          <w:color w:val="000000" w:themeColor="text1"/>
          <w:sz w:val="22"/>
          <w:szCs w:val="22"/>
        </w:rPr>
        <w:t xml:space="preserve">KJPU - </w:t>
      </w:r>
      <w:r w:rsidRPr="00CE606D">
        <w:rPr>
          <w:rFonts w:ascii="Calibri" w:hAnsi="Calibri" w:cs="Calibri"/>
          <w:b/>
          <w:sz w:val="22"/>
          <w:szCs w:val="22"/>
        </w:rPr>
        <w:t xml:space="preserve">1 (jedan) izvršitelj, </w:t>
      </w:r>
      <w:r w:rsidRPr="00CE606D">
        <w:rPr>
          <w:rFonts w:asciiTheme="minorHAnsi" w:hAnsiTheme="minorHAnsi" w:cstheme="minorHAnsi"/>
          <w:b/>
          <w:sz w:val="22"/>
          <w:szCs w:val="22"/>
        </w:rPr>
        <w:t xml:space="preserve">minimalno 12 mjeseci radnog iskustva na istim ili sličnim poslovima, probni rad 6 mjeseci, mjesto rada Mostar   </w:t>
      </w:r>
      <w:r w:rsidRPr="00CE606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  </w:t>
      </w:r>
      <w:r w:rsidRPr="00CE606D">
        <w:rPr>
          <w:rFonts w:ascii="Calibri" w:hAnsi="Calibri" w:cs="Calibri"/>
          <w:b/>
          <w:sz w:val="22"/>
          <w:szCs w:val="22"/>
        </w:rPr>
        <w:t xml:space="preserve">   </w:t>
      </w:r>
    </w:p>
    <w:p w:rsidR="006207B6" w:rsidRPr="005A43AB" w:rsidRDefault="006207B6" w:rsidP="006207B6">
      <w:pPr>
        <w:spacing w:after="0" w:line="240" w:lineRule="auto"/>
        <w:rPr>
          <w:rFonts w:cstheme="minorHAnsi"/>
          <w:b/>
          <w:u w:val="single"/>
        </w:rPr>
      </w:pPr>
    </w:p>
    <w:p w:rsidR="006207B6" w:rsidRDefault="006207B6" w:rsidP="006207B6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  <w:r w:rsidRPr="0066739B">
        <w:rPr>
          <w:rFonts w:asciiTheme="minorHAnsi" w:hAnsiTheme="minorHAnsi" w:cstheme="minorHAnsi"/>
          <w:b/>
          <w:sz w:val="22"/>
          <w:szCs w:val="22"/>
        </w:rPr>
        <w:t xml:space="preserve">Opis posla:  </w:t>
      </w:r>
    </w:p>
    <w:p w:rsidR="006207B6" w:rsidRPr="009450CD" w:rsidRDefault="006207B6" w:rsidP="006207B6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>Primjena strategije komunikacije i kontakata s medijima, te marketinškim komunikacijama</w:t>
      </w:r>
    </w:p>
    <w:p w:rsidR="006207B6" w:rsidRPr="009450CD" w:rsidRDefault="006207B6" w:rsidP="006207B6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>Davanje kreativnih prijedloga za komunikaciju s medijima te u s</w:t>
      </w:r>
      <w:r>
        <w:rPr>
          <w:rFonts w:ascii="Calibri" w:hAnsi="Calibri" w:cs="Calibri"/>
        </w:rPr>
        <w:t>klopu zajedničkih projekata  s m</w:t>
      </w:r>
      <w:r w:rsidRPr="009450CD">
        <w:rPr>
          <w:rFonts w:ascii="Calibri" w:hAnsi="Calibri" w:cs="Calibri"/>
        </w:rPr>
        <w:t xml:space="preserve">arketinškim komunikacijama </w:t>
      </w:r>
    </w:p>
    <w:p w:rsidR="006207B6" w:rsidRPr="009450CD" w:rsidRDefault="006207B6" w:rsidP="006207B6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 xml:space="preserve">Organiziranje/osiguravanje izjava za javnost/medije, </w:t>
      </w:r>
      <w:proofErr w:type="spellStart"/>
      <w:r w:rsidRPr="009450CD">
        <w:rPr>
          <w:rFonts w:ascii="Calibri" w:hAnsi="Calibri" w:cs="Calibri"/>
        </w:rPr>
        <w:t>pressica</w:t>
      </w:r>
      <w:proofErr w:type="spellEnd"/>
      <w:r w:rsidRPr="009450CD">
        <w:rPr>
          <w:rFonts w:ascii="Calibri" w:hAnsi="Calibri" w:cs="Calibri"/>
        </w:rPr>
        <w:t xml:space="preserve"> i sl. </w:t>
      </w:r>
    </w:p>
    <w:p w:rsidR="006207B6" w:rsidRPr="009450CD" w:rsidRDefault="006207B6" w:rsidP="006207B6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>Pružanje povratnih informacija relevantnim sektorima vezanih uz medijske nastupe, objave i sl. te ev</w:t>
      </w:r>
      <w:r>
        <w:rPr>
          <w:rFonts w:ascii="Calibri" w:hAnsi="Calibri" w:cs="Calibri"/>
        </w:rPr>
        <w:t>entualne zajedničke projekte s m</w:t>
      </w:r>
      <w:r w:rsidRPr="009450CD">
        <w:rPr>
          <w:rFonts w:ascii="Calibri" w:hAnsi="Calibri" w:cs="Calibri"/>
        </w:rPr>
        <w:t xml:space="preserve">arketinškim komunikacijama </w:t>
      </w:r>
    </w:p>
    <w:p w:rsidR="006207B6" w:rsidRPr="009450CD" w:rsidRDefault="006207B6" w:rsidP="006207B6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>Sudjelovanje u definiranju strategije odnosa i kontakta s medijima</w:t>
      </w:r>
    </w:p>
    <w:p w:rsidR="006207B6" w:rsidRPr="009450CD" w:rsidRDefault="006207B6" w:rsidP="006207B6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>Sudjelovanje u izradi izvještaja</w:t>
      </w:r>
    </w:p>
    <w:p w:rsidR="006207B6" w:rsidRPr="009450CD" w:rsidRDefault="006207B6" w:rsidP="006207B6">
      <w:pPr>
        <w:numPr>
          <w:ilvl w:val="0"/>
          <w:numId w:val="4"/>
        </w:numPr>
        <w:spacing w:before="20" w:after="20" w:line="240" w:lineRule="auto"/>
        <w:rPr>
          <w:rFonts w:ascii="Calibri" w:hAnsi="Calibri" w:cs="Calibri"/>
        </w:rPr>
      </w:pPr>
      <w:r w:rsidRPr="009450CD">
        <w:rPr>
          <w:rFonts w:ascii="Calibri" w:hAnsi="Calibri" w:cs="Calibri"/>
        </w:rPr>
        <w:t>Podrška Rukovoditelju odjela u svim pitanjima vezanim uz projekte korporativnih komunikacija koji se tiču medija i pružanje podataka potrebnih u procesu odlučivanja</w:t>
      </w:r>
    </w:p>
    <w:p w:rsidR="006207B6" w:rsidRPr="009450CD" w:rsidRDefault="006207B6" w:rsidP="006207B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6207B6" w:rsidRPr="009450CD" w:rsidRDefault="006207B6" w:rsidP="006207B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 xml:space="preserve">Definiranje problema u zadacima i aktivnostima  i predlaganje mogućih rješenja                </w:t>
      </w:r>
    </w:p>
    <w:p w:rsidR="006207B6" w:rsidRPr="009450CD" w:rsidRDefault="006207B6" w:rsidP="006207B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 xml:space="preserve">Pružanje informacija zaposlenicima u odjelu  o svim relevantnim parametrima </w:t>
      </w:r>
    </w:p>
    <w:p w:rsidR="006207B6" w:rsidRPr="009450CD" w:rsidRDefault="006207B6" w:rsidP="006207B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>Komunikacija sa zaposlenicima u okviru odjela i sa sektorima u drugim organizacijskim jedinicama u svrhu osiguranja djelotvorne realizacije posla</w:t>
      </w:r>
    </w:p>
    <w:p w:rsidR="006207B6" w:rsidRPr="009450CD" w:rsidRDefault="006207B6" w:rsidP="006207B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>Komunikacija s ostalim odgovornim osobama u poduzeću u svrhu poštovanja regulatornih pitanja</w:t>
      </w:r>
    </w:p>
    <w:p w:rsidR="006207B6" w:rsidRPr="009450CD" w:rsidRDefault="006207B6" w:rsidP="006207B6">
      <w:pPr>
        <w:pStyle w:val="Odlomakpopisa"/>
        <w:numPr>
          <w:ilvl w:val="0"/>
          <w:numId w:val="4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                   </w:t>
      </w:r>
    </w:p>
    <w:p w:rsidR="006207B6" w:rsidRPr="009450CD" w:rsidRDefault="006207B6" w:rsidP="006207B6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9450CD">
        <w:rPr>
          <w:rFonts w:ascii="Calibri" w:hAnsi="Calibri" w:cs="Calibri"/>
          <w:sz w:val="22"/>
          <w:szCs w:val="22"/>
        </w:rPr>
        <w:t>Samostalnost u obavljanju poslova</w:t>
      </w:r>
    </w:p>
    <w:p w:rsidR="006207B6" w:rsidRPr="009450CD" w:rsidRDefault="006207B6" w:rsidP="006207B6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Ostali poslovi</w:t>
      </w:r>
      <w:r w:rsidRPr="009450CD">
        <w:rPr>
          <w:rFonts w:ascii="Calibri" w:hAnsi="Calibri" w:cs="Calibri"/>
          <w:sz w:val="22"/>
          <w:szCs w:val="22"/>
        </w:rPr>
        <w:t xml:space="preserve"> po nalogu neposrednog rukovoditelja</w:t>
      </w:r>
    </w:p>
    <w:p w:rsidR="006207B6" w:rsidRDefault="006207B6" w:rsidP="006207B6">
      <w:pPr>
        <w:pStyle w:val="Odlomakpopisa"/>
        <w:spacing w:line="240" w:lineRule="auto"/>
        <w:ind w:left="742"/>
        <w:rPr>
          <w:rFonts w:asciiTheme="minorHAnsi" w:hAnsiTheme="minorHAnsi" w:cstheme="minorHAnsi"/>
          <w:b/>
          <w:sz w:val="22"/>
          <w:szCs w:val="22"/>
        </w:rPr>
      </w:pPr>
    </w:p>
    <w:p w:rsidR="006207B6" w:rsidRPr="0066739B" w:rsidRDefault="006207B6" w:rsidP="006207B6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lastRenderedPageBreak/>
        <w:t>Uvjeti</w:t>
      </w:r>
    </w:p>
    <w:p w:rsidR="006207B6" w:rsidRPr="0066739B" w:rsidRDefault="006207B6" w:rsidP="006207B6">
      <w:pPr>
        <w:pStyle w:val="Bezproreda"/>
        <w:jc w:val="both"/>
        <w:rPr>
          <w:rFonts w:eastAsia="Times New Roman" w:cstheme="minorHAnsi"/>
          <w:b/>
          <w:bCs/>
        </w:rPr>
      </w:pPr>
    </w:p>
    <w:p w:rsidR="006207B6" w:rsidRPr="0066739B" w:rsidRDefault="006207B6" w:rsidP="006207B6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6207B6" w:rsidRPr="0066739B" w:rsidRDefault="006207B6" w:rsidP="006207B6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6207B6" w:rsidRPr="0066739B" w:rsidRDefault="006207B6" w:rsidP="00620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6207B6" w:rsidRPr="0066739B" w:rsidRDefault="006207B6" w:rsidP="00620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6207B6" w:rsidRPr="0066739B" w:rsidRDefault="006207B6" w:rsidP="006207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6207B6" w:rsidRDefault="006207B6" w:rsidP="006207B6">
      <w:pPr>
        <w:spacing w:after="100" w:afterAutospacing="1" w:line="240" w:lineRule="auto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 xml:space="preserve">- za radno mjesto pod rednim brojem 1): </w:t>
      </w:r>
      <w:r>
        <w:rPr>
          <w:rFonts w:cstheme="minorHAnsi"/>
        </w:rPr>
        <w:t>VS</w:t>
      </w:r>
      <w:r w:rsidRPr="0066739B">
        <w:rPr>
          <w:rFonts w:cstheme="minorHAnsi"/>
        </w:rPr>
        <w:t>S/V</w:t>
      </w:r>
      <w:r>
        <w:rPr>
          <w:rFonts w:cstheme="minorHAnsi"/>
        </w:rPr>
        <w:t>I</w:t>
      </w:r>
      <w:r w:rsidRPr="0066739B">
        <w:rPr>
          <w:rFonts w:cstheme="minorHAnsi"/>
        </w:rPr>
        <w:t xml:space="preserve">I, </w:t>
      </w:r>
      <w:r>
        <w:rPr>
          <w:rFonts w:cstheme="minorHAnsi"/>
        </w:rPr>
        <w:t>drugi</w:t>
      </w:r>
      <w:r w:rsidRPr="0066739B">
        <w:rPr>
          <w:rFonts w:cstheme="minorHAnsi"/>
        </w:rPr>
        <w:t xml:space="preserve"> ciklus visokog obrazovanja, </w:t>
      </w:r>
      <w:r w:rsidRPr="002575B8">
        <w:rPr>
          <w:rFonts w:cstheme="minorHAnsi"/>
        </w:rPr>
        <w:t>filoz</w:t>
      </w:r>
      <w:r>
        <w:rPr>
          <w:rFonts w:cstheme="minorHAnsi"/>
        </w:rPr>
        <w:t>ofski fakultet, pravni fakultet ili ekonomski fakultet</w:t>
      </w:r>
      <w:r w:rsidRPr="002575B8">
        <w:rPr>
          <w:rFonts w:cstheme="minorHAnsi"/>
        </w:rPr>
        <w:t>, poznavanje rada na računalu, spremnost na timski rad,  minimalno 12 mjeseci radnog iskustva</w:t>
      </w:r>
      <w:r>
        <w:rPr>
          <w:rFonts w:cstheme="minorHAnsi"/>
        </w:rPr>
        <w:t xml:space="preserve"> na istim ili sličnim poslovima</w:t>
      </w:r>
    </w:p>
    <w:p w:rsidR="006207B6" w:rsidRPr="002575B8" w:rsidRDefault="006207B6" w:rsidP="006207B6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6" w:history="1">
        <w:r w:rsidRPr="0066739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66739B"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</w:t>
      </w:r>
      <w:r w:rsidRPr="0066739B">
        <w:rPr>
          <w:rFonts w:eastAsia="Times New Roman" w:cstheme="minorHAnsi"/>
          <w:b/>
          <w:bCs/>
          <w:lang w:eastAsia="hr-HR"/>
        </w:rPr>
        <w:t>)</w:t>
      </w:r>
      <w:r w:rsidRPr="0066739B">
        <w:rPr>
          <w:rFonts w:eastAsia="Times New Roman" w:cstheme="minorHAnsi"/>
          <w:bCs/>
          <w:lang w:eastAsia="hr-HR"/>
        </w:rPr>
        <w:t xml:space="preserve">, </w:t>
      </w:r>
    </w:p>
    <w:p w:rsidR="006207B6" w:rsidRPr="0066739B" w:rsidRDefault="006207B6" w:rsidP="006207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6207B6" w:rsidRPr="0066739B" w:rsidRDefault="006207B6" w:rsidP="006207B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6207B6" w:rsidRPr="0066739B" w:rsidRDefault="006207B6" w:rsidP="006207B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6207B6" w:rsidRPr="0066739B" w:rsidRDefault="006207B6" w:rsidP="006207B6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6207B6" w:rsidRPr="0066739B" w:rsidRDefault="006207B6" w:rsidP="006207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6207B6" w:rsidRPr="0066739B" w:rsidRDefault="006207B6" w:rsidP="006207B6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6207B6" w:rsidRPr="0066739B" w:rsidRDefault="006207B6" w:rsidP="006207B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6207B6" w:rsidRPr="0066739B" w:rsidRDefault="006207B6" w:rsidP="006207B6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6207B6" w:rsidRPr="0066739B" w:rsidRDefault="006207B6" w:rsidP="006207B6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6207B6" w:rsidRPr="0066739B" w:rsidRDefault="006207B6" w:rsidP="006207B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6207B6" w:rsidRPr="0066739B" w:rsidRDefault="006207B6" w:rsidP="006207B6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6207B6" w:rsidRPr="0066739B" w:rsidRDefault="006207B6" w:rsidP="006207B6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6207B6" w:rsidRPr="0066739B" w:rsidRDefault="006207B6" w:rsidP="006207B6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6207B6" w:rsidRPr="0066739B" w:rsidRDefault="006207B6" w:rsidP="006207B6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6207B6" w:rsidRPr="0066739B" w:rsidRDefault="006207B6" w:rsidP="006207B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6207B6" w:rsidRPr="0066739B" w:rsidRDefault="006207B6" w:rsidP="006207B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Smatra se da je kandidat zadovoljio na pismenom ispitu ukoliko je osvojio najmanje 60% bodova od </w:t>
      </w:r>
      <w:r w:rsidRPr="0066739B">
        <w:rPr>
          <w:rFonts w:eastAsia="Times New Roman" w:cstheme="minorHAnsi"/>
          <w:bCs/>
          <w:lang w:eastAsia="hr-HR"/>
        </w:rPr>
        <w:lastRenderedPageBreak/>
        <w:t>ukupno mogućih 100%.</w:t>
      </w:r>
    </w:p>
    <w:p w:rsidR="006207B6" w:rsidRPr="0066739B" w:rsidRDefault="006207B6" w:rsidP="006207B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6207B6" w:rsidRPr="0066739B" w:rsidRDefault="006207B6" w:rsidP="006207B6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6207B6" w:rsidRPr="0066739B" w:rsidRDefault="006207B6" w:rsidP="006207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6207B6" w:rsidRPr="0066739B" w:rsidRDefault="006207B6" w:rsidP="006207B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6207B6" w:rsidRPr="0066739B" w:rsidRDefault="006207B6" w:rsidP="006207B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6207B6" w:rsidRPr="0066739B" w:rsidRDefault="006207B6" w:rsidP="006207B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6207B6" w:rsidRPr="0066739B" w:rsidRDefault="006207B6" w:rsidP="006207B6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 w:rsidRPr="0066739B">
        <w:rPr>
          <w:rFonts w:eastAsia="Times New Roman" w:cstheme="minorHAnsi"/>
          <w:b/>
          <w:bCs/>
          <w:lang w:eastAsia="hr-HR"/>
        </w:rPr>
        <w:t>i Odluci Uprave Društva</w:t>
      </w: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6207B6" w:rsidRPr="0066739B" w:rsidRDefault="006207B6" w:rsidP="006207B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F52BF0" w:rsidRDefault="00F52BF0"/>
    <w:sectPr w:rsidR="00F52BF0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B10DB3"/>
    <w:multiLevelType w:val="hybridMultilevel"/>
    <w:tmpl w:val="BD8073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FE"/>
    <w:rsid w:val="001F4B2E"/>
    <w:rsid w:val="006207B6"/>
    <w:rsid w:val="007B08FE"/>
    <w:rsid w:val="00F52BF0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8C58D-C1BC-4D53-A2F5-9F94929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B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07B6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6207B6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6207B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62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1F4B2E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F4B2E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5896</Characters>
  <Application>Microsoft Office Word</Application>
  <DocSecurity>0</DocSecurity>
  <Lines>49</Lines>
  <Paragraphs>13</Paragraphs>
  <ScaleCrop>false</ScaleCrop>
  <Company>HT ERONET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4</cp:revision>
  <dcterms:created xsi:type="dcterms:W3CDTF">2020-10-29T09:04:00Z</dcterms:created>
  <dcterms:modified xsi:type="dcterms:W3CDTF">2020-11-02T13:34:00Z</dcterms:modified>
</cp:coreProperties>
</file>