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4392" w14:textId="377FD32A" w:rsidR="00BF0499" w:rsidRDefault="00BF0499" w:rsidP="00DF09A4">
      <w:pPr>
        <w:pStyle w:val="Headerstil"/>
        <w:spacing w:before="0"/>
        <w:rPr>
          <w:rFonts w:asciiTheme="minorHAnsi" w:eastAsia="Times New Roman" w:hAnsiTheme="minorHAnsi" w:cstheme="minorHAnsi"/>
          <w:bCs/>
          <w:sz w:val="24"/>
          <w:szCs w:val="24"/>
          <w:lang w:val="hr-HR" w:eastAsia="hr-HR"/>
        </w:rPr>
      </w:pPr>
    </w:p>
    <w:p w14:paraId="4642B34D" w14:textId="77777777" w:rsidR="00EA3F97" w:rsidRDefault="00EA3F97" w:rsidP="000B1814">
      <w:pPr>
        <w:pStyle w:val="Headerstil"/>
        <w:spacing w:before="0"/>
        <w:rPr>
          <w:rFonts w:asciiTheme="minorHAnsi" w:hAnsiTheme="minorHAnsi"/>
          <w:b/>
          <w:sz w:val="16"/>
          <w:szCs w:val="16"/>
        </w:rPr>
      </w:pPr>
    </w:p>
    <w:p w14:paraId="07E56831" w14:textId="77777777" w:rsidR="00EA3F97" w:rsidRDefault="00EA3F97" w:rsidP="00BB6367">
      <w:pPr>
        <w:pStyle w:val="Headerstil"/>
        <w:spacing w:before="0"/>
        <w:ind w:left="-567"/>
        <w:jc w:val="right"/>
        <w:rPr>
          <w:rFonts w:asciiTheme="minorHAnsi" w:hAnsiTheme="minorHAnsi"/>
          <w:b/>
          <w:sz w:val="16"/>
          <w:szCs w:val="16"/>
        </w:rPr>
      </w:pPr>
    </w:p>
    <w:p w14:paraId="06DAE3C4" w14:textId="77777777" w:rsidR="0030005D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JP </w:t>
      </w:r>
      <w:proofErr w:type="spellStart"/>
      <w:r>
        <w:rPr>
          <w:rFonts w:asciiTheme="minorHAnsi" w:hAnsiTheme="minorHAnsi"/>
          <w:b/>
          <w:sz w:val="16"/>
          <w:szCs w:val="16"/>
        </w:rPr>
        <w:t>Hrvatske</w:t>
      </w:r>
      <w:proofErr w:type="spellEnd"/>
      <w:r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>
        <w:rPr>
          <w:rFonts w:asciiTheme="minorHAnsi" w:hAnsiTheme="minorHAnsi"/>
          <w:b/>
          <w:sz w:val="16"/>
          <w:szCs w:val="16"/>
        </w:rPr>
        <w:t>telekomunikacije</w:t>
      </w:r>
      <w:proofErr w:type="spellEnd"/>
      <w:r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>
        <w:rPr>
          <w:rFonts w:asciiTheme="minorHAnsi" w:hAnsiTheme="minorHAnsi"/>
          <w:b/>
          <w:sz w:val="16"/>
          <w:szCs w:val="16"/>
        </w:rPr>
        <w:t>d.d.</w:t>
      </w:r>
      <w:proofErr w:type="spellEnd"/>
      <w:r>
        <w:rPr>
          <w:rFonts w:asciiTheme="minorHAnsi" w:hAnsiTheme="minorHAnsi"/>
          <w:b/>
          <w:sz w:val="16"/>
          <w:szCs w:val="16"/>
        </w:rPr>
        <w:t xml:space="preserve"> Mostar</w:t>
      </w:r>
    </w:p>
    <w:p w14:paraId="16608004" w14:textId="77777777" w:rsidR="0030005D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6432" behindDoc="0" locked="0" layoutInCell="1" allowOverlap="1" wp14:anchorId="44D4E896" wp14:editId="36EBA8EC">
            <wp:simplePos x="0" y="0"/>
            <wp:positionH relativeFrom="margin">
              <wp:posOffset>-90805</wp:posOffset>
            </wp:positionH>
            <wp:positionV relativeFrom="paragraph">
              <wp:posOffset>33807</wp:posOffset>
            </wp:positionV>
            <wp:extent cx="1424305" cy="998220"/>
            <wp:effectExtent l="0" t="0" r="4445" b="0"/>
            <wp:wrapNone/>
            <wp:docPr id="3" name="Picture 8" descr="\\Mac\Home\Desktop\HTERONE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c\Home\Desktop\HTERONET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E3DCC">
        <w:rPr>
          <w:rFonts w:asciiTheme="minorHAnsi" w:hAnsiTheme="minorHAnsi"/>
          <w:sz w:val="16"/>
          <w:szCs w:val="16"/>
        </w:rPr>
        <w:t>Kneza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Branimira bb, 88 000 Mostar, BiH | T +387 36 395000 | F +387 36 395279 | www.hteronet.ba</w:t>
      </w:r>
      <w:r>
        <w:rPr>
          <w:rFonts w:asciiTheme="minorHAnsi" w:hAnsiTheme="minorHAnsi"/>
          <w:sz w:val="16"/>
          <w:szCs w:val="16"/>
        </w:rPr>
        <w:br/>
      </w:r>
      <w:proofErr w:type="spellStart"/>
      <w:r w:rsidRPr="000E3DCC">
        <w:rPr>
          <w:rFonts w:asciiTheme="minorHAnsi" w:hAnsiTheme="minorHAnsi"/>
          <w:sz w:val="16"/>
          <w:szCs w:val="16"/>
        </w:rPr>
        <w:t>Identifikacijski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>: 4227270100006</w:t>
      </w:r>
    </w:p>
    <w:p w14:paraId="0F1BDA92" w14:textId="77777777" w:rsidR="0030005D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Matični-registarski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subjekta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upisanog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Općinskog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suda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Mostar: 1-10868</w:t>
      </w:r>
    </w:p>
    <w:p w14:paraId="3A9CC099" w14:textId="77777777" w:rsidR="0030005D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 xml:space="preserve">PDV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>: 227270100006</w:t>
      </w:r>
      <w:r>
        <w:rPr>
          <w:rFonts w:asciiTheme="minorHAnsi" w:hAnsiTheme="minorHAnsi"/>
          <w:sz w:val="16"/>
          <w:szCs w:val="16"/>
        </w:rPr>
        <w:br/>
      </w: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UniCredit bank </w:t>
      </w:r>
      <w:proofErr w:type="spellStart"/>
      <w:r w:rsidRPr="000E3DCC">
        <w:rPr>
          <w:rFonts w:asciiTheme="minorHAnsi" w:hAnsiTheme="minorHAnsi"/>
          <w:sz w:val="16"/>
          <w:szCs w:val="16"/>
        </w:rPr>
        <w:t>d.d.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Mostar: 3381002202007207</w:t>
      </w:r>
    </w:p>
    <w:p w14:paraId="2A9571D8" w14:textId="77777777" w:rsidR="0030005D" w:rsidRPr="000E3DCC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Raiffeisen bank </w:t>
      </w:r>
      <w:proofErr w:type="spellStart"/>
      <w:r w:rsidRPr="000E3DCC">
        <w:rPr>
          <w:rFonts w:asciiTheme="minorHAnsi" w:hAnsiTheme="minorHAnsi"/>
          <w:sz w:val="16"/>
          <w:szCs w:val="16"/>
        </w:rPr>
        <w:t>d.d.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Sarajevo (</w:t>
      </w:r>
      <w:proofErr w:type="spellStart"/>
      <w:r w:rsidRPr="000E3DCC">
        <w:rPr>
          <w:rFonts w:asciiTheme="minorHAnsi" w:hAnsiTheme="minorHAnsi"/>
          <w:sz w:val="16"/>
          <w:szCs w:val="16"/>
        </w:rPr>
        <w:t>filijala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Mostar): 1610200023800018 </w:t>
      </w:r>
    </w:p>
    <w:p w14:paraId="423D3127" w14:textId="77777777" w:rsidR="0030005D" w:rsidRPr="000E3DCC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/>
          <w:sz w:val="16"/>
          <w:szCs w:val="16"/>
        </w:rPr>
        <w:t>Addiko</w:t>
      </w:r>
      <w:proofErr w:type="spellEnd"/>
      <w:r>
        <w:rPr>
          <w:rFonts w:asciiTheme="minorHAnsi" w:hAnsiTheme="minorHAnsi"/>
          <w:sz w:val="16"/>
          <w:szCs w:val="16"/>
        </w:rPr>
        <w:t xml:space="preserve"> bank</w:t>
      </w:r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d.d.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Sarajevo</w:t>
      </w:r>
      <w:r w:rsidRPr="000E3DCC">
        <w:rPr>
          <w:rFonts w:asciiTheme="minorHAnsi" w:hAnsiTheme="minorHAnsi"/>
          <w:sz w:val="16"/>
          <w:szCs w:val="16"/>
        </w:rPr>
        <w:t>: 3060190000145509</w:t>
      </w:r>
    </w:p>
    <w:p w14:paraId="40937C29" w14:textId="77777777" w:rsidR="0030005D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8154BEF" w14:textId="64F2792B" w:rsidR="00067A34" w:rsidRPr="00E426A6" w:rsidRDefault="007E4FF7" w:rsidP="00067A3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>Na temelju</w:t>
      </w:r>
      <w:r w:rsidR="00067A34" w:rsidRPr="00E426A6">
        <w:rPr>
          <w:rFonts w:ascii="Calibri" w:eastAsia="Times New Roman" w:hAnsi="Calibri" w:cs="Calibri"/>
          <w:bCs/>
          <w:lang w:eastAsia="hr-HR"/>
        </w:rPr>
        <w:t xml:space="preserve"> članka 20 a Zakona o izmjenama i dopunama Zakona o radu (Sl. novine F BiH 89/18), </w:t>
      </w:r>
      <w:r w:rsidR="00067A34" w:rsidRPr="00E426A6">
        <w:rPr>
          <w:rFonts w:ascii="Calibri" w:hAnsi="Calibri" w:cs="Calibri"/>
          <w:color w:val="000000" w:themeColor="text1"/>
        </w:rPr>
        <w:t>Uredbe o postupku prijema u radni odnos u Javnom sektoru u F BiH (Sl. novine F BiH br. 13/19 od 27.02.2019. godine</w:t>
      </w:r>
      <w:r w:rsidR="006A5E7B" w:rsidRPr="00E426A6">
        <w:rPr>
          <w:rFonts w:ascii="Calibri" w:hAnsi="Calibri" w:cs="Calibri"/>
          <w:color w:val="000000" w:themeColor="text1"/>
        </w:rPr>
        <w:t>,</w:t>
      </w:r>
      <w:r w:rsidR="00067A34" w:rsidRPr="00E426A6">
        <w:rPr>
          <w:rFonts w:ascii="Calibri" w:hAnsi="Calibri" w:cs="Calibri"/>
          <w:color w:val="000000" w:themeColor="text1"/>
        </w:rPr>
        <w:t xml:space="preserve"> Sl. novine F BiH br. 9/21 od </w:t>
      </w:r>
      <w:r w:rsidR="006A5E7B" w:rsidRPr="00E426A6">
        <w:rPr>
          <w:rFonts w:ascii="Calibri" w:hAnsi="Calibri" w:cs="Calibri"/>
          <w:color w:val="000000" w:themeColor="text1"/>
        </w:rPr>
        <w:t>0</w:t>
      </w:r>
      <w:r w:rsidR="00067A34" w:rsidRPr="00E426A6">
        <w:rPr>
          <w:rFonts w:ascii="Calibri" w:hAnsi="Calibri" w:cs="Calibri"/>
          <w:color w:val="000000" w:themeColor="text1"/>
        </w:rPr>
        <w:t>3.02.2021. godine</w:t>
      </w:r>
      <w:r w:rsidR="006A5E7B" w:rsidRPr="00E426A6">
        <w:rPr>
          <w:rFonts w:ascii="Calibri" w:hAnsi="Calibri" w:cs="Calibri"/>
          <w:color w:val="000000" w:themeColor="text1"/>
        </w:rPr>
        <w:t xml:space="preserve"> i Sl. novine F BiH br. 53/21 od 07.07.2021. godine </w:t>
      </w:r>
      <w:r w:rsidR="00067A34" w:rsidRPr="00E426A6">
        <w:rPr>
          <w:rFonts w:ascii="Calibri" w:hAnsi="Calibri" w:cs="Calibri"/>
          <w:color w:val="000000" w:themeColor="text1"/>
        </w:rPr>
        <w:t xml:space="preserve">), Zakona o pravima razvojačenih branitelja i članova njihovih obitelji (Sl. novine F BiH br.54/19), </w:t>
      </w:r>
      <w:r w:rsidR="00067A34" w:rsidRPr="00E426A6">
        <w:rPr>
          <w:rFonts w:ascii="Calibri" w:eastAsia="Times New Roman" w:hAnsi="Calibri" w:cs="Calibri"/>
          <w:bCs/>
          <w:lang w:eastAsia="hr-HR"/>
        </w:rPr>
        <w:t>članka 138 i 142 Statuta</w:t>
      </w:r>
      <w:r w:rsidR="00067A34" w:rsidRPr="00E426A6">
        <w:rPr>
          <w:rFonts w:ascii="Calibri" w:hAnsi="Calibri" w:cs="Calibri"/>
        </w:rPr>
        <w:t xml:space="preserve"> </w:t>
      </w:r>
      <w:r w:rsidR="00067A34" w:rsidRPr="00E426A6">
        <w:rPr>
          <w:rFonts w:ascii="Calibri" w:eastAsia="Times New Roman" w:hAnsi="Calibri" w:cs="Calibri"/>
          <w:bCs/>
          <w:lang w:eastAsia="hr-HR"/>
        </w:rPr>
        <w:t xml:space="preserve">Javnog poduzeća </w:t>
      </w:r>
      <w:r w:rsidR="00067A34" w:rsidRPr="00E426A6">
        <w:rPr>
          <w:rFonts w:ascii="Calibri" w:hAnsi="Calibri" w:cs="Calibri"/>
        </w:rPr>
        <w:t xml:space="preserve">Hrvatske telekomunikacije d.d. Mostar, članka 8 i 9 Pravilnika o radu </w:t>
      </w:r>
      <w:r w:rsidR="00067A34" w:rsidRPr="00E426A6">
        <w:rPr>
          <w:rFonts w:ascii="Calibri" w:eastAsia="Times New Roman" w:hAnsi="Calibri" w:cs="Calibri"/>
          <w:bCs/>
          <w:lang w:eastAsia="hr-HR"/>
        </w:rPr>
        <w:t xml:space="preserve">Javnog poduzeća </w:t>
      </w:r>
      <w:r w:rsidR="00067A34" w:rsidRPr="00E426A6">
        <w:rPr>
          <w:rFonts w:ascii="Calibri" w:hAnsi="Calibri" w:cs="Calibri"/>
        </w:rPr>
        <w:t>Hrvatske telekomunikacije d.d. Mostar, Priloga V Pravilnika o radu</w:t>
      </w:r>
      <w:r w:rsidR="00067A34" w:rsidRPr="00E426A6">
        <w:rPr>
          <w:rFonts w:ascii="Calibri" w:hAnsi="Calibri" w:cs="Calibri"/>
          <w:b/>
        </w:rPr>
        <w:t xml:space="preserve"> </w:t>
      </w:r>
      <w:r w:rsidR="00067A34" w:rsidRPr="00E426A6">
        <w:rPr>
          <w:rFonts w:ascii="Calibri" w:eastAsia="Times New Roman" w:hAnsi="Calibri" w:cs="Calibri"/>
          <w:bCs/>
          <w:lang w:eastAsia="hr-HR"/>
        </w:rPr>
        <w:t xml:space="preserve">Javnog poduzeća </w:t>
      </w:r>
      <w:r w:rsidR="00067A34" w:rsidRPr="00E426A6">
        <w:rPr>
          <w:rFonts w:ascii="Calibri" w:hAnsi="Calibri" w:cs="Calibri"/>
        </w:rPr>
        <w:t xml:space="preserve">Hrvatske telekomunikacije d.d. Mostar, suglasnosti </w:t>
      </w:r>
      <w:proofErr w:type="spellStart"/>
      <w:r w:rsidR="00741EEA" w:rsidRPr="00E426A6">
        <w:rPr>
          <w:rFonts w:ascii="Calibri" w:hAnsi="Calibri" w:cs="Calibri"/>
        </w:rPr>
        <w:t>FMPiK</w:t>
      </w:r>
      <w:proofErr w:type="spellEnd"/>
      <w:r w:rsidR="00741EEA" w:rsidRPr="00E426A6">
        <w:rPr>
          <w:rFonts w:ascii="Calibri" w:hAnsi="Calibri" w:cs="Calibri"/>
        </w:rPr>
        <w:t xml:space="preserve"> za objavu javnog natječaja za prijem u radni odnos </w:t>
      </w:r>
      <w:proofErr w:type="spellStart"/>
      <w:r w:rsidR="00741EEA" w:rsidRPr="00E426A6">
        <w:rPr>
          <w:rFonts w:ascii="Calibri" w:hAnsi="Calibri" w:cs="Calibri"/>
        </w:rPr>
        <w:t>br</w:t>
      </w:r>
      <w:proofErr w:type="spellEnd"/>
      <w:r w:rsidR="00067A34" w:rsidRPr="00E426A6">
        <w:rPr>
          <w:rFonts w:ascii="Calibri" w:hAnsi="Calibri" w:cs="Calibri"/>
        </w:rPr>
        <w:t>:</w:t>
      </w:r>
      <w:r w:rsidR="00741EEA" w:rsidRPr="00E426A6">
        <w:rPr>
          <w:rFonts w:ascii="Calibri" w:hAnsi="Calibri" w:cs="Calibri"/>
        </w:rPr>
        <w:t xml:space="preserve"> </w:t>
      </w:r>
      <w:r w:rsidR="003C5B3C" w:rsidRPr="00E426A6">
        <w:rPr>
          <w:rFonts w:ascii="Calibri" w:eastAsia="Times New Roman" w:hAnsi="Calibri" w:cs="Calibri"/>
          <w:lang w:eastAsia="hr-HR"/>
        </w:rPr>
        <w:t>07/1-45-1</w:t>
      </w:r>
      <w:r w:rsidR="007817A8">
        <w:rPr>
          <w:rFonts w:ascii="Calibri" w:eastAsia="Times New Roman" w:hAnsi="Calibri" w:cs="Calibri"/>
          <w:lang w:eastAsia="hr-HR"/>
        </w:rPr>
        <w:t>268</w:t>
      </w:r>
      <w:r w:rsidR="003C5B3C" w:rsidRPr="00E426A6">
        <w:rPr>
          <w:rFonts w:ascii="Calibri" w:eastAsia="Times New Roman" w:hAnsi="Calibri" w:cs="Calibri"/>
          <w:lang w:eastAsia="hr-HR"/>
        </w:rPr>
        <w:t xml:space="preserve">/25 od </w:t>
      </w:r>
      <w:r w:rsidR="007817A8">
        <w:rPr>
          <w:rFonts w:ascii="Calibri" w:eastAsia="Times New Roman" w:hAnsi="Calibri" w:cs="Calibri"/>
          <w:lang w:eastAsia="hr-HR"/>
        </w:rPr>
        <w:t>11.07</w:t>
      </w:r>
      <w:r w:rsidR="003C5B3C" w:rsidRPr="00E426A6">
        <w:rPr>
          <w:rFonts w:ascii="Calibri" w:eastAsia="Times New Roman" w:hAnsi="Calibri" w:cs="Calibri"/>
          <w:lang w:eastAsia="hr-HR"/>
        </w:rPr>
        <w:t>. 2025. godine</w:t>
      </w:r>
      <w:r w:rsidR="003C5B3C" w:rsidRPr="00E426A6">
        <w:rPr>
          <w:rFonts w:ascii="Calibri" w:hAnsi="Calibri" w:cs="Calibri"/>
          <w:color w:val="000000" w:themeColor="text1"/>
        </w:rPr>
        <w:t xml:space="preserve"> </w:t>
      </w:r>
      <w:r w:rsidR="00AB5799" w:rsidRPr="00E426A6">
        <w:rPr>
          <w:rFonts w:ascii="Calibri" w:hAnsi="Calibri" w:cs="Calibri"/>
          <w:color w:val="000000" w:themeColor="text1"/>
        </w:rPr>
        <w:t xml:space="preserve">i </w:t>
      </w:r>
      <w:r w:rsidR="00067A34" w:rsidRPr="00E426A6">
        <w:rPr>
          <w:rFonts w:ascii="Calibri" w:eastAsia="Times New Roman" w:hAnsi="Calibri" w:cs="Calibri"/>
          <w:bCs/>
          <w:lang w:eastAsia="hr-HR"/>
        </w:rPr>
        <w:t>Odluke Uprave Javnog poduzeća Hrvatske telekomunikacije d.d.  Mostar broj: UD-</w:t>
      </w:r>
      <w:r w:rsidR="00F10BE9">
        <w:rPr>
          <w:rFonts w:ascii="Calibri" w:eastAsia="Times New Roman" w:hAnsi="Calibri" w:cs="Calibri"/>
          <w:bCs/>
          <w:lang w:eastAsia="hr-HR"/>
        </w:rPr>
        <w:t>3-40-65</w:t>
      </w:r>
      <w:r w:rsidR="00067A34" w:rsidRPr="00E426A6">
        <w:rPr>
          <w:rFonts w:ascii="Calibri" w:eastAsia="Times New Roman" w:hAnsi="Calibri" w:cs="Calibri"/>
          <w:bCs/>
          <w:lang w:eastAsia="hr-HR"/>
        </w:rPr>
        <w:t>/2</w:t>
      </w:r>
      <w:r w:rsidR="00925D49" w:rsidRPr="00E426A6">
        <w:rPr>
          <w:rFonts w:ascii="Calibri" w:eastAsia="Times New Roman" w:hAnsi="Calibri" w:cs="Calibri"/>
          <w:bCs/>
          <w:lang w:eastAsia="hr-HR"/>
        </w:rPr>
        <w:t>5</w:t>
      </w:r>
      <w:r w:rsidR="00067A34" w:rsidRPr="00E426A6">
        <w:rPr>
          <w:rFonts w:ascii="Calibri" w:eastAsia="Times New Roman" w:hAnsi="Calibri" w:cs="Calibri"/>
          <w:bCs/>
          <w:lang w:eastAsia="hr-HR"/>
        </w:rPr>
        <w:t xml:space="preserve"> od </w:t>
      </w:r>
      <w:r w:rsidR="00F10BE9">
        <w:rPr>
          <w:rFonts w:ascii="Calibri" w:eastAsia="Times New Roman" w:hAnsi="Calibri" w:cs="Calibri"/>
          <w:bCs/>
          <w:lang w:eastAsia="hr-HR"/>
        </w:rPr>
        <w:t>24.7</w:t>
      </w:r>
      <w:r w:rsidR="00067A34" w:rsidRPr="00E426A6">
        <w:rPr>
          <w:rFonts w:ascii="Calibri" w:eastAsia="Times New Roman" w:hAnsi="Calibri" w:cs="Calibri"/>
          <w:bCs/>
          <w:lang w:eastAsia="hr-HR"/>
        </w:rPr>
        <w:t>.202</w:t>
      </w:r>
      <w:r w:rsidR="00925D49" w:rsidRPr="00E426A6">
        <w:rPr>
          <w:rFonts w:ascii="Calibri" w:eastAsia="Times New Roman" w:hAnsi="Calibri" w:cs="Calibri"/>
          <w:bCs/>
          <w:lang w:eastAsia="hr-HR"/>
        </w:rPr>
        <w:t>5</w:t>
      </w:r>
      <w:r w:rsidR="00067A34" w:rsidRPr="00E426A6">
        <w:rPr>
          <w:rFonts w:ascii="Calibri" w:eastAsia="Times New Roman" w:hAnsi="Calibri" w:cs="Calibri"/>
          <w:bCs/>
          <w:lang w:eastAsia="hr-HR"/>
        </w:rPr>
        <w:t>. godine, JP Hrvatske telekomunikacije d.d. Mostar, raspisuje</w:t>
      </w:r>
    </w:p>
    <w:p w14:paraId="5C720799" w14:textId="77777777" w:rsidR="0030005D" w:rsidRPr="00E426A6" w:rsidRDefault="0030005D" w:rsidP="0030005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E426A6">
        <w:rPr>
          <w:rFonts w:ascii="Calibri" w:eastAsia="Times New Roman" w:hAnsi="Calibri" w:cs="Calibri"/>
          <w:b/>
          <w:bCs/>
          <w:lang w:eastAsia="hr-HR"/>
        </w:rPr>
        <w:t>J A V N I   O G L A S</w:t>
      </w:r>
    </w:p>
    <w:p w14:paraId="25FB4805" w14:textId="4BF48231" w:rsidR="003C5B3C" w:rsidRPr="00E426A6" w:rsidRDefault="0030005D" w:rsidP="00960DB0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E426A6">
        <w:rPr>
          <w:rFonts w:ascii="Calibri" w:eastAsia="Times New Roman" w:hAnsi="Calibri" w:cs="Calibri"/>
          <w:b/>
          <w:bCs/>
          <w:lang w:eastAsia="hr-HR"/>
        </w:rPr>
        <w:t xml:space="preserve">za prijem </w:t>
      </w:r>
      <w:r w:rsidR="007E7E9A" w:rsidRPr="00E426A6">
        <w:rPr>
          <w:rFonts w:ascii="Calibri" w:eastAsia="Times New Roman" w:hAnsi="Calibri" w:cs="Calibri"/>
          <w:b/>
          <w:bCs/>
          <w:lang w:eastAsia="hr-HR"/>
        </w:rPr>
        <w:t>radnika</w:t>
      </w:r>
      <w:r w:rsidRPr="00E426A6">
        <w:rPr>
          <w:rFonts w:ascii="Calibri" w:eastAsia="Times New Roman" w:hAnsi="Calibri" w:cs="Calibri"/>
          <w:b/>
          <w:bCs/>
          <w:lang w:eastAsia="hr-HR"/>
        </w:rPr>
        <w:t xml:space="preserve"> u radni odnos na </w:t>
      </w:r>
      <w:r w:rsidR="007E7E9A" w:rsidRPr="00E426A6">
        <w:rPr>
          <w:rFonts w:ascii="Calibri" w:eastAsia="Times New Roman" w:hAnsi="Calibri" w:cs="Calibri"/>
          <w:b/>
          <w:bCs/>
          <w:lang w:eastAsia="hr-HR"/>
        </w:rPr>
        <w:t>ne</w:t>
      </w:r>
      <w:r w:rsidRPr="00E426A6">
        <w:rPr>
          <w:rFonts w:ascii="Calibri" w:eastAsia="Times New Roman" w:hAnsi="Calibri" w:cs="Calibri"/>
          <w:b/>
          <w:bCs/>
          <w:lang w:eastAsia="hr-HR"/>
        </w:rPr>
        <w:t xml:space="preserve">određeno vrijeme </w:t>
      </w:r>
    </w:p>
    <w:p w14:paraId="0120A8A4" w14:textId="5CF244B6" w:rsidR="003C5B3C" w:rsidRPr="00E426A6" w:rsidRDefault="003C5B3C" w:rsidP="00B0382A">
      <w:pPr>
        <w:spacing w:line="240" w:lineRule="auto"/>
        <w:rPr>
          <w:rFonts w:ascii="Calibri" w:hAnsi="Calibri" w:cs="Calibri"/>
          <w:highlight w:val="yellow"/>
        </w:rPr>
      </w:pPr>
    </w:p>
    <w:p w14:paraId="7C698454" w14:textId="77777777" w:rsidR="00450EBE" w:rsidRPr="00E426A6" w:rsidRDefault="00450EBE" w:rsidP="00450EBE">
      <w:pPr>
        <w:spacing w:after="240" w:line="240" w:lineRule="auto"/>
        <w:rPr>
          <w:rFonts w:ascii="Calibri" w:hAnsi="Calibri" w:cs="Calibri"/>
          <w:b/>
          <w:u w:val="single"/>
        </w:rPr>
      </w:pPr>
      <w:r w:rsidRPr="00E426A6">
        <w:rPr>
          <w:rFonts w:ascii="Calibri" w:hAnsi="Calibri" w:cs="Calibri"/>
          <w:b/>
          <w:u w:val="single"/>
        </w:rPr>
        <w:t>POSLOVNA JEDINICA ZA MARKETING I PRODAJU</w:t>
      </w:r>
    </w:p>
    <w:p w14:paraId="770676EF" w14:textId="4E194894" w:rsidR="00450EBE" w:rsidRPr="00E426A6" w:rsidRDefault="00450EBE" w:rsidP="00450EBE">
      <w:pPr>
        <w:pStyle w:val="Odlomakpopisa"/>
        <w:numPr>
          <w:ilvl w:val="0"/>
          <w:numId w:val="47"/>
        </w:numPr>
        <w:spacing w:after="240"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E426A6">
        <w:rPr>
          <w:rFonts w:ascii="Calibri" w:hAnsi="Calibri" w:cs="Calibri"/>
          <w:b/>
          <w:sz w:val="22"/>
          <w:szCs w:val="22"/>
        </w:rPr>
        <w:t xml:space="preserve">Stručni suradnik 2, </w:t>
      </w:r>
      <w:r w:rsidRPr="00E426A6">
        <w:rPr>
          <w:rFonts w:ascii="Calibri" w:hAnsi="Calibri" w:cs="Calibri"/>
          <w:bCs/>
          <w:sz w:val="22"/>
          <w:szCs w:val="22"/>
        </w:rPr>
        <w:t xml:space="preserve">Poslovna jedinica za marketing i prodaju, Sektor za marketing, Odjel za marketinške komunikacije, </w:t>
      </w:r>
      <w:r w:rsidRPr="00E426A6">
        <w:rPr>
          <w:rFonts w:ascii="Calibri" w:hAnsi="Calibri" w:cs="Calibri"/>
          <w:sz w:val="22"/>
          <w:szCs w:val="22"/>
        </w:rPr>
        <w:t xml:space="preserve">Grupa za marketinšku strategiju i digitalni marketing, </w:t>
      </w:r>
      <w:r w:rsidRPr="00E426A6">
        <w:rPr>
          <w:rFonts w:ascii="Calibri" w:hAnsi="Calibri" w:cs="Calibri"/>
          <w:b/>
          <w:sz w:val="22"/>
          <w:szCs w:val="22"/>
        </w:rPr>
        <w:t>1 (jedan) izvršitelj</w:t>
      </w:r>
      <w:r w:rsidRPr="00E426A6">
        <w:rPr>
          <w:rFonts w:ascii="Calibri" w:hAnsi="Calibri" w:cs="Calibri"/>
          <w:bCs/>
          <w:sz w:val="22"/>
          <w:szCs w:val="22"/>
        </w:rPr>
        <w:t>, minimalno 1 (jedna) godina radnog iskustva u struci, probni rad 6 mjeseci,</w:t>
      </w:r>
      <w:r w:rsidRPr="00E426A6">
        <w:rPr>
          <w:rFonts w:ascii="Calibri" w:hAnsi="Calibri" w:cs="Calibri"/>
          <w:b/>
          <w:sz w:val="22"/>
          <w:szCs w:val="22"/>
        </w:rPr>
        <w:t xml:space="preserve"> </w:t>
      </w:r>
      <w:r w:rsidRPr="00E426A6">
        <w:rPr>
          <w:rFonts w:ascii="Calibri" w:hAnsi="Calibri" w:cs="Calibri"/>
          <w:b/>
          <w:bCs/>
          <w:sz w:val="22"/>
          <w:szCs w:val="22"/>
        </w:rPr>
        <w:t>mjesto rada Mostar.</w:t>
      </w:r>
      <w:r w:rsidRPr="00E426A6">
        <w:rPr>
          <w:rFonts w:ascii="Calibri" w:hAnsi="Calibri" w:cs="Calibri"/>
          <w:bCs/>
          <w:sz w:val="22"/>
          <w:szCs w:val="22"/>
        </w:rPr>
        <w:t xml:space="preserve"> </w:t>
      </w:r>
    </w:p>
    <w:p w14:paraId="3A4E398A" w14:textId="77777777" w:rsidR="00EC322E" w:rsidRPr="00E426A6" w:rsidRDefault="00FF461F" w:rsidP="00450EBE">
      <w:pPr>
        <w:spacing w:before="20" w:after="0" w:line="240" w:lineRule="auto"/>
        <w:rPr>
          <w:rFonts w:ascii="Calibri" w:hAnsi="Calibri" w:cs="Calibri"/>
        </w:rPr>
      </w:pPr>
      <w:r w:rsidRPr="00E426A6">
        <w:rPr>
          <w:rFonts w:ascii="Calibri" w:hAnsi="Calibri" w:cs="Calibri"/>
          <w:b/>
        </w:rPr>
        <w:t>Opis radnog mjesta:</w:t>
      </w:r>
      <w:r w:rsidR="00EC322E" w:rsidRPr="00E426A6">
        <w:rPr>
          <w:rFonts w:ascii="Calibri" w:hAnsi="Calibri" w:cs="Calibri"/>
        </w:rPr>
        <w:t xml:space="preserve"> </w:t>
      </w:r>
    </w:p>
    <w:p w14:paraId="3CA1B26C" w14:textId="77777777" w:rsidR="001319D9" w:rsidRPr="00E426A6" w:rsidRDefault="001319D9" w:rsidP="001319D9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 w:cs="Calibri"/>
          <w:b/>
          <w:noProof/>
          <w:kern w:val="2"/>
          <w14:ligatures w14:val="standardContextual"/>
        </w:rPr>
      </w:pPr>
      <w:r w:rsidRPr="00E426A6">
        <w:rPr>
          <w:rFonts w:ascii="Calibri" w:hAnsi="Calibri" w:cs="Calibri"/>
          <w:bCs/>
          <w:noProof/>
          <w:kern w:val="2"/>
          <w14:ligatures w14:val="standardContextual"/>
        </w:rPr>
        <w:t>Poznavanje rada na digitalnim kanalima komunikacije (društvene mreže na kojima nastupa HT Eronet, google alati, newsletter alati, web portal HT Eronet… ostali kanali i alati potrebni za realizaciju marketinških kampanja na digitalnim kanalima komunikacije)</w:t>
      </w:r>
    </w:p>
    <w:p w14:paraId="2246A2E4" w14:textId="77777777" w:rsidR="001319D9" w:rsidRPr="00E426A6" w:rsidRDefault="001319D9" w:rsidP="001319D9">
      <w:pPr>
        <w:numPr>
          <w:ilvl w:val="0"/>
          <w:numId w:val="12"/>
        </w:numPr>
        <w:spacing w:before="20" w:after="20" w:line="259" w:lineRule="auto"/>
        <w:rPr>
          <w:rFonts w:ascii="Calibri" w:eastAsia="Aptos" w:hAnsi="Calibri" w:cs="Calibri"/>
        </w:rPr>
      </w:pPr>
      <w:r w:rsidRPr="00E426A6">
        <w:rPr>
          <w:rFonts w:ascii="Calibri" w:eastAsia="Aptos" w:hAnsi="Calibri" w:cs="Calibri"/>
        </w:rPr>
        <w:t>Planiranje, pripremanje, praćenje i analiza direktnih marketinških akcija s ciljem povećanja zadovoljstva i lojalnosti postojećih korisnika i pridobivanje novih korisnika</w:t>
      </w:r>
    </w:p>
    <w:p w14:paraId="0AE3CD83" w14:textId="77777777" w:rsidR="001319D9" w:rsidRPr="00E426A6" w:rsidRDefault="001319D9" w:rsidP="001319D9">
      <w:pPr>
        <w:numPr>
          <w:ilvl w:val="0"/>
          <w:numId w:val="12"/>
        </w:numPr>
        <w:spacing w:before="20" w:after="20" w:line="259" w:lineRule="auto"/>
        <w:rPr>
          <w:rFonts w:ascii="Calibri" w:eastAsia="Aptos" w:hAnsi="Calibri" w:cs="Calibri"/>
        </w:rPr>
      </w:pPr>
      <w:r w:rsidRPr="00E426A6">
        <w:rPr>
          <w:rFonts w:ascii="Calibri" w:eastAsia="Aptos" w:hAnsi="Calibri" w:cs="Calibri"/>
        </w:rPr>
        <w:t>Održavanje i ažuriranje web stranice poduzeća</w:t>
      </w:r>
    </w:p>
    <w:p w14:paraId="604FD568" w14:textId="77777777" w:rsidR="001319D9" w:rsidRPr="00E426A6" w:rsidRDefault="001319D9" w:rsidP="001319D9">
      <w:pPr>
        <w:numPr>
          <w:ilvl w:val="0"/>
          <w:numId w:val="12"/>
        </w:numPr>
        <w:spacing w:before="20" w:after="20" w:line="259" w:lineRule="auto"/>
        <w:rPr>
          <w:rFonts w:ascii="Calibri" w:eastAsia="Aptos" w:hAnsi="Calibri" w:cs="Calibri"/>
        </w:rPr>
      </w:pPr>
      <w:r w:rsidRPr="00E426A6">
        <w:rPr>
          <w:rFonts w:ascii="Calibri" w:eastAsia="Aptos" w:hAnsi="Calibri" w:cs="Calibri"/>
        </w:rPr>
        <w:t>Pisanje i formuliranje tekstova za web</w:t>
      </w:r>
    </w:p>
    <w:p w14:paraId="71BAE72C" w14:textId="77777777" w:rsidR="001319D9" w:rsidRPr="00E426A6" w:rsidRDefault="001319D9" w:rsidP="001319D9">
      <w:pPr>
        <w:numPr>
          <w:ilvl w:val="0"/>
          <w:numId w:val="12"/>
        </w:numPr>
        <w:spacing w:before="20" w:after="20" w:line="259" w:lineRule="auto"/>
        <w:rPr>
          <w:rFonts w:ascii="Calibri" w:eastAsia="Aptos" w:hAnsi="Calibri" w:cs="Calibri"/>
        </w:rPr>
      </w:pPr>
      <w:r w:rsidRPr="00E426A6">
        <w:rPr>
          <w:rFonts w:ascii="Calibri" w:eastAsia="Aptos" w:hAnsi="Calibri" w:cs="Calibri"/>
        </w:rPr>
        <w:t>Praćenje i analiza web stranica konkurencije i telekoma u okruženju</w:t>
      </w:r>
    </w:p>
    <w:p w14:paraId="2A436E82" w14:textId="77777777" w:rsidR="001319D9" w:rsidRPr="00E426A6" w:rsidRDefault="001319D9" w:rsidP="001319D9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 w:cs="Calibri"/>
          <w:bCs/>
          <w:noProof/>
          <w:kern w:val="2"/>
          <w14:ligatures w14:val="standardContextual"/>
        </w:rPr>
      </w:pPr>
      <w:r w:rsidRPr="00E426A6">
        <w:rPr>
          <w:rFonts w:ascii="Calibri" w:hAnsi="Calibri" w:cs="Calibri"/>
          <w:bCs/>
          <w:noProof/>
          <w:kern w:val="2"/>
          <w14:ligatures w14:val="standardContextual"/>
        </w:rPr>
        <w:t>Aktivna suradnja sa agencijama sa kojima je ugovorena suradnja</w:t>
      </w:r>
    </w:p>
    <w:p w14:paraId="77F33DE0" w14:textId="77777777" w:rsidR="001319D9" w:rsidRPr="00E426A6" w:rsidRDefault="001319D9" w:rsidP="001319D9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 w:cs="Calibri"/>
          <w:bCs/>
          <w:noProof/>
          <w:kern w:val="2"/>
          <w14:ligatures w14:val="standardContextual"/>
        </w:rPr>
      </w:pPr>
      <w:r w:rsidRPr="00E426A6">
        <w:rPr>
          <w:rFonts w:ascii="Calibri" w:hAnsi="Calibri" w:cs="Calibri"/>
          <w:bCs/>
          <w:noProof/>
          <w:kern w:val="2"/>
          <w14:ligatures w14:val="standardContextual"/>
        </w:rPr>
        <w:t>Samostalnost u obavljanju poslova</w:t>
      </w:r>
    </w:p>
    <w:p w14:paraId="4999B39C" w14:textId="77777777" w:rsidR="001319D9" w:rsidRPr="00E426A6" w:rsidRDefault="001319D9" w:rsidP="001319D9">
      <w:pPr>
        <w:pStyle w:val="Odlomakpopisa"/>
        <w:numPr>
          <w:ilvl w:val="0"/>
          <w:numId w:val="12"/>
        </w:numPr>
        <w:spacing w:line="240" w:lineRule="auto"/>
        <w:rPr>
          <w:rFonts w:ascii="Calibri" w:hAnsi="Calibri" w:cs="Calibri"/>
          <w:bCs/>
          <w:noProof/>
          <w:sz w:val="22"/>
          <w:szCs w:val="22"/>
        </w:rPr>
      </w:pPr>
      <w:r w:rsidRPr="00E426A6">
        <w:rPr>
          <w:rFonts w:ascii="Calibri" w:hAnsi="Calibri" w:cs="Calibri"/>
          <w:bCs/>
          <w:noProof/>
          <w:sz w:val="22"/>
          <w:szCs w:val="22"/>
        </w:rPr>
        <w:t>Sudjelovanje u različitim projektima unutar i izvan sektora s ciljem pružanja podrške i rješenja vezanih za marketinške komunikacije</w:t>
      </w:r>
    </w:p>
    <w:p w14:paraId="288C3D9E" w14:textId="77777777" w:rsidR="001319D9" w:rsidRPr="00E426A6" w:rsidRDefault="001319D9" w:rsidP="001319D9">
      <w:pPr>
        <w:pStyle w:val="Odlomakpopisa"/>
        <w:numPr>
          <w:ilvl w:val="0"/>
          <w:numId w:val="12"/>
        </w:numPr>
        <w:spacing w:line="240" w:lineRule="auto"/>
        <w:rPr>
          <w:rFonts w:ascii="Calibri" w:hAnsi="Calibri" w:cs="Calibri"/>
          <w:bCs/>
          <w:noProof/>
          <w:sz w:val="22"/>
          <w:szCs w:val="22"/>
        </w:rPr>
      </w:pPr>
      <w:r w:rsidRPr="00E426A6">
        <w:rPr>
          <w:rFonts w:ascii="Calibri" w:hAnsi="Calibri" w:cs="Calibri"/>
          <w:bCs/>
          <w:noProof/>
          <w:sz w:val="22"/>
          <w:szCs w:val="22"/>
        </w:rPr>
        <w:t>Komunikacija s drugim relevantnim sektorima vezano uz projekte u tijeku</w:t>
      </w:r>
    </w:p>
    <w:p w14:paraId="272496FD" w14:textId="77777777" w:rsidR="001319D9" w:rsidRPr="00E426A6" w:rsidRDefault="001319D9" w:rsidP="001319D9">
      <w:pPr>
        <w:numPr>
          <w:ilvl w:val="0"/>
          <w:numId w:val="12"/>
        </w:numPr>
        <w:spacing w:after="160" w:line="259" w:lineRule="auto"/>
        <w:contextualSpacing/>
        <w:rPr>
          <w:rFonts w:ascii="Calibri" w:hAnsi="Calibri" w:cs="Calibri"/>
          <w:bCs/>
          <w:noProof/>
          <w:kern w:val="2"/>
          <w14:ligatures w14:val="standardContextual"/>
        </w:rPr>
      </w:pPr>
      <w:r w:rsidRPr="00E426A6">
        <w:rPr>
          <w:rFonts w:ascii="Calibri" w:hAnsi="Calibri" w:cs="Calibri"/>
          <w:bCs/>
          <w:noProof/>
        </w:rPr>
        <w:t>Podrška Voditelju odjela/grupe u svim pitanjima vezanim uz projekte marketinških komunikacija i pružanje podataka potrebnih u procesu odlučivanja</w:t>
      </w:r>
    </w:p>
    <w:p w14:paraId="255D9C28" w14:textId="77777777" w:rsidR="008619F8" w:rsidRPr="00E426A6" w:rsidRDefault="008619F8" w:rsidP="008619F8">
      <w:pPr>
        <w:numPr>
          <w:ilvl w:val="0"/>
          <w:numId w:val="12"/>
        </w:numPr>
        <w:autoSpaceDE w:val="0"/>
        <w:autoSpaceDN w:val="0"/>
        <w:spacing w:before="20" w:after="20" w:line="240" w:lineRule="auto"/>
        <w:ind w:left="284" w:hanging="284"/>
        <w:rPr>
          <w:rFonts w:ascii="Calibri" w:hAnsi="Calibri" w:cs="Calibri"/>
        </w:rPr>
      </w:pPr>
      <w:r w:rsidRPr="00E426A6">
        <w:rPr>
          <w:rFonts w:ascii="Calibri" w:hAnsi="Calibri" w:cs="Calibri"/>
        </w:rPr>
        <w:t xml:space="preserve">Obavlja ostale poslove po nalogu neposrednog  rukovoditelja  </w:t>
      </w:r>
    </w:p>
    <w:p w14:paraId="41FC84BC" w14:textId="77777777" w:rsidR="008619F8" w:rsidRPr="00E426A6" w:rsidRDefault="008619F8" w:rsidP="008619F8">
      <w:pPr>
        <w:autoSpaceDE w:val="0"/>
        <w:autoSpaceDN w:val="0"/>
        <w:spacing w:before="20" w:after="20" w:line="240" w:lineRule="auto"/>
        <w:ind w:left="284"/>
        <w:rPr>
          <w:rFonts w:ascii="Calibri" w:hAnsi="Calibri" w:cs="Calibri"/>
        </w:rPr>
      </w:pPr>
    </w:p>
    <w:p w14:paraId="54CB710B" w14:textId="3735F169" w:rsidR="00450EBE" w:rsidRPr="00E426A6" w:rsidRDefault="00450EBE" w:rsidP="00450EBE">
      <w:pPr>
        <w:pStyle w:val="Odlomakpopisa"/>
        <w:numPr>
          <w:ilvl w:val="0"/>
          <w:numId w:val="47"/>
        </w:numPr>
        <w:spacing w:after="240"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E426A6">
        <w:rPr>
          <w:rFonts w:ascii="Calibri" w:hAnsi="Calibri" w:cs="Calibri"/>
          <w:b/>
          <w:sz w:val="22"/>
          <w:szCs w:val="22"/>
        </w:rPr>
        <w:t xml:space="preserve">Referent 1, </w:t>
      </w:r>
      <w:r w:rsidRPr="00E426A6">
        <w:rPr>
          <w:rFonts w:ascii="Calibri" w:hAnsi="Calibri" w:cs="Calibri"/>
          <w:bCs/>
          <w:sz w:val="22"/>
          <w:szCs w:val="22"/>
        </w:rPr>
        <w:t xml:space="preserve">Poslovna jedinica za marketing i prodaju, Sektor za korisničku podršku, Odjel kontaktnog centra, </w:t>
      </w:r>
      <w:r w:rsidRPr="00E426A6">
        <w:rPr>
          <w:rFonts w:ascii="Calibri" w:hAnsi="Calibri" w:cs="Calibri"/>
          <w:sz w:val="22"/>
          <w:szCs w:val="22"/>
        </w:rPr>
        <w:t xml:space="preserve">Grupa za korisničke upite i podršku, </w:t>
      </w:r>
      <w:r w:rsidRPr="00E426A6">
        <w:rPr>
          <w:rFonts w:ascii="Calibri" w:hAnsi="Calibri" w:cs="Calibri"/>
          <w:b/>
          <w:sz w:val="22"/>
          <w:szCs w:val="22"/>
        </w:rPr>
        <w:t>1 (jedan) izvršitelj</w:t>
      </w:r>
      <w:r w:rsidRPr="00E426A6">
        <w:rPr>
          <w:rFonts w:ascii="Calibri" w:hAnsi="Calibri" w:cs="Calibri"/>
          <w:bCs/>
          <w:sz w:val="22"/>
          <w:szCs w:val="22"/>
        </w:rPr>
        <w:t>, minimalno 3 (tri) godine radnog iskustva u struci, probni rad 3 mjeseca,</w:t>
      </w:r>
      <w:r w:rsidRPr="00E426A6">
        <w:rPr>
          <w:rFonts w:ascii="Calibri" w:hAnsi="Calibri" w:cs="Calibri"/>
          <w:b/>
          <w:sz w:val="22"/>
          <w:szCs w:val="22"/>
        </w:rPr>
        <w:t xml:space="preserve"> </w:t>
      </w:r>
      <w:r w:rsidRPr="00E426A6">
        <w:rPr>
          <w:rFonts w:ascii="Calibri" w:hAnsi="Calibri" w:cs="Calibri"/>
          <w:b/>
          <w:bCs/>
          <w:sz w:val="22"/>
          <w:szCs w:val="22"/>
        </w:rPr>
        <w:t>mjesto rada Vitez.</w:t>
      </w:r>
    </w:p>
    <w:p w14:paraId="7BA883D6" w14:textId="77777777" w:rsidR="00EC322E" w:rsidRPr="00E426A6" w:rsidRDefault="000872D6" w:rsidP="00EC322E">
      <w:pPr>
        <w:spacing w:before="20" w:after="20" w:line="240" w:lineRule="auto"/>
        <w:ind w:left="284"/>
        <w:rPr>
          <w:rFonts w:ascii="Calibri" w:hAnsi="Calibri" w:cs="Calibri"/>
        </w:rPr>
      </w:pPr>
      <w:r w:rsidRPr="00E426A6">
        <w:rPr>
          <w:rFonts w:ascii="Calibri" w:hAnsi="Calibri" w:cs="Calibri"/>
          <w:b/>
        </w:rPr>
        <w:t>Opis radnog mjesta:</w:t>
      </w:r>
      <w:r w:rsidR="00EC322E" w:rsidRPr="00E426A6">
        <w:rPr>
          <w:rFonts w:ascii="Calibri" w:hAnsi="Calibri" w:cs="Calibri"/>
        </w:rPr>
        <w:t xml:space="preserve"> </w:t>
      </w:r>
    </w:p>
    <w:p w14:paraId="24C4C1BA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Pravovremeni i kvalitetan kontakt s korisnikom i rješavanje ne/tehničkih  upita/zahtjeva/pritužbi iz više različitih tematskih područja kroz sve komunikacijske kanale</w:t>
      </w:r>
    </w:p>
    <w:p w14:paraId="2B48B717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Prima ili upućuje pozive korisnika s ciljem rješavanja njihovog upita i upoznavanja s proizvodima i uslugama</w:t>
      </w:r>
    </w:p>
    <w:p w14:paraId="1FA4C1E0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Proaktivno stvara i realizira prodajne mogućnosti tijekom razgovora s korisnikom te ga upoznaje s relevantnim uslugama i proizvodima</w:t>
      </w:r>
    </w:p>
    <w:p w14:paraId="0EAE8405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Provodi pozive prema korisnicima sukladno korisničkim kampanjama i programima</w:t>
      </w:r>
    </w:p>
    <w:p w14:paraId="580B7EE5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Administriranje i rješavanje upita/zahtjeva/pritužbi iz više različitih tematskih područja na svim kanalima komunikacije</w:t>
      </w:r>
    </w:p>
    <w:p w14:paraId="4C0FF12E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Prepoznavanje potreba i zahtjeva korisnika te rješenje istih</w:t>
      </w:r>
    </w:p>
    <w:p w14:paraId="1AA45152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Prepoznavanje i prosljeđivanje specifičnih upita korisnika</w:t>
      </w:r>
    </w:p>
    <w:p w14:paraId="2CD087F0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 xml:space="preserve">Eskalacija zahtjevnih korisničkih upita </w:t>
      </w:r>
    </w:p>
    <w:p w14:paraId="56FBD129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Prepoznavanje prodajnih potencijala u kontaktu s korisnicima te realizacija prodajnih prilika</w:t>
      </w:r>
    </w:p>
    <w:p w14:paraId="1593FCF8" w14:textId="77777777" w:rsidR="006730EE" w:rsidRPr="00E426A6" w:rsidRDefault="006730EE" w:rsidP="006E67AE">
      <w:pPr>
        <w:numPr>
          <w:ilvl w:val="0"/>
          <w:numId w:val="12"/>
        </w:numPr>
        <w:spacing w:before="20"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Upotreba definiranih metoda za povećanje zadovoljstva korisnika u cilju zadržavanja korisnika</w:t>
      </w:r>
    </w:p>
    <w:p w14:paraId="695C7F39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Ažuriranje relevantnih baza podataka evidencijom kontakata s korisnicima</w:t>
      </w:r>
    </w:p>
    <w:p w14:paraId="1C899257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Odgovornost za osiguravanje povjerljivosti korisničkih podataka te savjesno upravljanje istima</w:t>
      </w:r>
    </w:p>
    <w:p w14:paraId="64BFC4E8" w14:textId="77777777" w:rsidR="006730EE" w:rsidRPr="00E426A6" w:rsidRDefault="006730EE" w:rsidP="006E67AE">
      <w:pPr>
        <w:numPr>
          <w:ilvl w:val="0"/>
          <w:numId w:val="12"/>
        </w:numPr>
        <w:spacing w:before="20"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 xml:space="preserve">Odgovornost za davanje povratne informacije iz djelokruga poslovanja vezanog uz korisnika kroz ad </w:t>
      </w:r>
      <w:proofErr w:type="spellStart"/>
      <w:r w:rsidRPr="00E426A6">
        <w:rPr>
          <w:rFonts w:ascii="Calibri" w:eastAsia="Calibri" w:hAnsi="Calibri" w:cs="Calibri"/>
        </w:rPr>
        <w:t>hoc</w:t>
      </w:r>
      <w:proofErr w:type="spellEnd"/>
      <w:r w:rsidRPr="00E426A6">
        <w:rPr>
          <w:rFonts w:ascii="Calibri" w:eastAsia="Calibri" w:hAnsi="Calibri" w:cs="Calibri"/>
        </w:rPr>
        <w:t xml:space="preserve"> i redovne izvještaje </w:t>
      </w:r>
    </w:p>
    <w:p w14:paraId="2BF1E60E" w14:textId="77777777" w:rsidR="006730EE" w:rsidRPr="00E426A6" w:rsidRDefault="006730EE" w:rsidP="006E67AE">
      <w:pPr>
        <w:numPr>
          <w:ilvl w:val="0"/>
          <w:numId w:val="12"/>
        </w:numPr>
        <w:spacing w:before="20"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Kontinuiramo praćenje svih informacija vezanih uz proizvode i usluge te poslovne procese</w:t>
      </w:r>
    </w:p>
    <w:p w14:paraId="7A135E88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Poštivanje politika, procedura i procesa Društva</w:t>
      </w:r>
    </w:p>
    <w:p w14:paraId="541E7121" w14:textId="77777777" w:rsidR="006730EE" w:rsidRPr="00E426A6" w:rsidRDefault="006730E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Promoviranje vrijednosti branda i Društva kroz komunikaciju s korisnicima</w:t>
      </w:r>
    </w:p>
    <w:p w14:paraId="2EE6E438" w14:textId="77777777" w:rsidR="006730EE" w:rsidRPr="00E426A6" w:rsidRDefault="006730EE" w:rsidP="006E67AE">
      <w:pPr>
        <w:numPr>
          <w:ilvl w:val="0"/>
          <w:numId w:val="48"/>
        </w:numPr>
        <w:spacing w:after="0" w:line="240" w:lineRule="auto"/>
        <w:ind w:left="318" w:hanging="284"/>
        <w:jc w:val="both"/>
        <w:rPr>
          <w:rFonts w:ascii="Calibri" w:eastAsia="Calibri" w:hAnsi="Calibri" w:cs="Calibri"/>
          <w:bCs/>
        </w:rPr>
      </w:pPr>
      <w:r w:rsidRPr="00E426A6">
        <w:rPr>
          <w:rFonts w:ascii="Calibri" w:eastAsia="Calibri" w:hAnsi="Calibri" w:cs="Calibri"/>
          <w:bCs/>
          <w:iCs/>
        </w:rPr>
        <w:t xml:space="preserve">Samostalnost u obavljanju poslova, </w:t>
      </w:r>
    </w:p>
    <w:p w14:paraId="6ACDFB07" w14:textId="77777777" w:rsidR="006730EE" w:rsidRPr="00E426A6" w:rsidRDefault="006730EE" w:rsidP="006E67AE">
      <w:pPr>
        <w:numPr>
          <w:ilvl w:val="0"/>
          <w:numId w:val="48"/>
        </w:numPr>
        <w:spacing w:after="0" w:line="240" w:lineRule="auto"/>
        <w:ind w:left="318" w:hanging="284"/>
        <w:jc w:val="both"/>
        <w:rPr>
          <w:rFonts w:ascii="Calibri" w:eastAsia="Calibri" w:hAnsi="Calibri" w:cs="Calibri"/>
          <w:bCs/>
        </w:rPr>
      </w:pPr>
      <w:r w:rsidRPr="00E426A6">
        <w:rPr>
          <w:rFonts w:ascii="Calibri" w:eastAsia="Calibri" w:hAnsi="Calibri" w:cs="Calibri"/>
        </w:rPr>
        <w:t>Proaktivno reagira i predlaže operativna poboljšanja u kontaktnom centru te osigurava internu kolaboraciju i timski rad, kao i efikasno provođenje promjena u kontaktnom centru</w:t>
      </w:r>
    </w:p>
    <w:p w14:paraId="7B242EB4" w14:textId="77777777" w:rsidR="006730EE" w:rsidRPr="00E426A6" w:rsidRDefault="006730EE" w:rsidP="006E67AE">
      <w:pPr>
        <w:numPr>
          <w:ilvl w:val="0"/>
          <w:numId w:val="12"/>
        </w:numPr>
        <w:spacing w:before="20"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Predlaganje poboljšanja u obavljanju radnih zadataka, poslovnih procesa i procedura</w:t>
      </w:r>
    </w:p>
    <w:p w14:paraId="3620B6A3" w14:textId="77777777" w:rsidR="006730EE" w:rsidRPr="00E426A6" w:rsidRDefault="006730EE" w:rsidP="006E67AE">
      <w:pPr>
        <w:numPr>
          <w:ilvl w:val="0"/>
          <w:numId w:val="12"/>
        </w:numPr>
        <w:spacing w:before="20"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 xml:space="preserve">Kontinuirana edukacija o novim proizvodima, uslugama i tehnologijama koje se nude korisnicima </w:t>
      </w:r>
    </w:p>
    <w:p w14:paraId="029AC731" w14:textId="5F4135C3" w:rsidR="00EC322E" w:rsidRPr="00E426A6" w:rsidRDefault="006730EE" w:rsidP="006E67AE">
      <w:pPr>
        <w:numPr>
          <w:ilvl w:val="0"/>
          <w:numId w:val="48"/>
        </w:numPr>
        <w:spacing w:after="0" w:line="240" w:lineRule="auto"/>
        <w:ind w:left="318" w:hanging="284"/>
        <w:jc w:val="both"/>
        <w:rPr>
          <w:rFonts w:ascii="Calibri" w:eastAsia="Calibri" w:hAnsi="Calibri" w:cs="Calibri"/>
          <w:bCs/>
        </w:rPr>
      </w:pPr>
      <w:r w:rsidRPr="00E426A6">
        <w:rPr>
          <w:rFonts w:ascii="Calibri" w:eastAsia="Calibri" w:hAnsi="Calibri" w:cs="Calibri"/>
        </w:rPr>
        <w:t>Uvođenje u posao i praćenje rada manje iskusnih/novih kolega</w:t>
      </w:r>
    </w:p>
    <w:p w14:paraId="1CABC291" w14:textId="77777777" w:rsidR="0067218B" w:rsidRPr="00E426A6" w:rsidRDefault="0067218B" w:rsidP="0067218B">
      <w:pPr>
        <w:spacing w:before="20" w:after="20" w:line="240" w:lineRule="auto"/>
        <w:ind w:left="284"/>
        <w:rPr>
          <w:rFonts w:ascii="Calibri" w:hAnsi="Calibri" w:cs="Calibri"/>
        </w:rPr>
      </w:pPr>
    </w:p>
    <w:p w14:paraId="6219B86E" w14:textId="1F0078D9" w:rsidR="00450EBE" w:rsidRPr="00E426A6" w:rsidRDefault="00450EBE" w:rsidP="00450EBE">
      <w:pPr>
        <w:pStyle w:val="Odlomakpopisa"/>
        <w:numPr>
          <w:ilvl w:val="0"/>
          <w:numId w:val="47"/>
        </w:numPr>
        <w:spacing w:after="240"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E426A6">
        <w:rPr>
          <w:rFonts w:ascii="Calibri" w:hAnsi="Calibri" w:cs="Calibri"/>
          <w:b/>
          <w:sz w:val="22"/>
          <w:szCs w:val="22"/>
        </w:rPr>
        <w:t xml:space="preserve">Referent 3, </w:t>
      </w:r>
      <w:r w:rsidRPr="00E426A6">
        <w:rPr>
          <w:rFonts w:ascii="Calibri" w:hAnsi="Calibri" w:cs="Calibri"/>
          <w:bCs/>
          <w:sz w:val="22"/>
          <w:szCs w:val="22"/>
        </w:rPr>
        <w:t xml:space="preserve">Poslovna jedinica za marketing i prodaju, Sektor za korisničku podršku, Odjel kontaktnog centra, </w:t>
      </w:r>
      <w:r w:rsidRPr="00E426A6">
        <w:rPr>
          <w:rFonts w:ascii="Calibri" w:hAnsi="Calibri" w:cs="Calibri"/>
          <w:sz w:val="22"/>
          <w:szCs w:val="22"/>
        </w:rPr>
        <w:t xml:space="preserve">Grupa za digitalne kanale i prodaju, </w:t>
      </w:r>
      <w:r w:rsidRPr="00E426A6">
        <w:rPr>
          <w:rFonts w:ascii="Calibri" w:hAnsi="Calibri" w:cs="Calibri"/>
          <w:b/>
          <w:sz w:val="22"/>
          <w:szCs w:val="22"/>
        </w:rPr>
        <w:t>1 (jedan) izvršitelj</w:t>
      </w:r>
      <w:r w:rsidRPr="00E426A6">
        <w:rPr>
          <w:rFonts w:ascii="Calibri" w:hAnsi="Calibri" w:cs="Calibri"/>
          <w:bCs/>
          <w:sz w:val="22"/>
          <w:szCs w:val="22"/>
        </w:rPr>
        <w:t>, minimalno 6 (šest) mjeseci radnog iskustva u struci, probni rad 3 mjeseca,</w:t>
      </w:r>
      <w:r w:rsidRPr="00E426A6">
        <w:rPr>
          <w:rFonts w:ascii="Calibri" w:hAnsi="Calibri" w:cs="Calibri"/>
          <w:b/>
          <w:sz w:val="22"/>
          <w:szCs w:val="22"/>
        </w:rPr>
        <w:t xml:space="preserve"> </w:t>
      </w:r>
      <w:r w:rsidRPr="00E426A6">
        <w:rPr>
          <w:rFonts w:ascii="Calibri" w:hAnsi="Calibri" w:cs="Calibri"/>
          <w:b/>
          <w:bCs/>
          <w:sz w:val="22"/>
          <w:szCs w:val="22"/>
        </w:rPr>
        <w:t>mjesto rada Mostar.</w:t>
      </w:r>
    </w:p>
    <w:p w14:paraId="2B1D641B" w14:textId="44F01272" w:rsidR="00EC322E" w:rsidRPr="00E426A6" w:rsidRDefault="00E9724D" w:rsidP="00EC322E">
      <w:pPr>
        <w:pStyle w:val="Bezproreda"/>
        <w:rPr>
          <w:rFonts w:ascii="Calibri" w:hAnsi="Calibri" w:cs="Calibri"/>
          <w:b/>
          <w:lang w:eastAsia="en-US"/>
        </w:rPr>
      </w:pPr>
      <w:r w:rsidRPr="00E426A6">
        <w:rPr>
          <w:rFonts w:ascii="Calibri" w:hAnsi="Calibri" w:cs="Calibri"/>
          <w:b/>
          <w:lang w:eastAsia="en-US"/>
        </w:rPr>
        <w:t xml:space="preserve">       </w:t>
      </w:r>
      <w:r w:rsidR="00EC322E" w:rsidRPr="00E426A6">
        <w:rPr>
          <w:rFonts w:ascii="Calibri" w:hAnsi="Calibri" w:cs="Calibri"/>
          <w:b/>
          <w:lang w:eastAsia="en-US"/>
        </w:rPr>
        <w:t>Opis radnog mjesta:</w:t>
      </w:r>
    </w:p>
    <w:p w14:paraId="1728E5B1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Pravovremeni i kvalitetan kontakt s korisnikom i rješavanje upita, zahtjeva i pritužbi iz više različitih tematskih područja kroz sve komunikacijske kanale</w:t>
      </w:r>
    </w:p>
    <w:p w14:paraId="170085AE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Odgovornost za ispunjanje osobnih i timskih ciljeva</w:t>
      </w:r>
    </w:p>
    <w:p w14:paraId="0A15178A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Prima ili upućuje pozive korisnika s ciljem rješavanja njihovog upita i upoznavanja s proizvodima i uslugama</w:t>
      </w:r>
    </w:p>
    <w:p w14:paraId="6634CCDE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Proaktivno stvara i realizira prodajne mogućnosti tijekom razgovora s korisnikom te ga upoznaje s relevantnim uslugama i proizvodima</w:t>
      </w:r>
    </w:p>
    <w:p w14:paraId="12A44248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 xml:space="preserve">Provodi pozive prema korisnicima sukladno definiranim korisničkim kampanjama </w:t>
      </w:r>
    </w:p>
    <w:p w14:paraId="428F91A2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Administriranje i rješavanje upita, zahtjeva i pritužbi iz više različitih tematskih područja na svim kanalima komunikacije</w:t>
      </w:r>
    </w:p>
    <w:p w14:paraId="18D2C6A6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lastRenderedPageBreak/>
        <w:t>Prepoznavanje potreba i zahtjeva korisnika te rješenje istih</w:t>
      </w:r>
    </w:p>
    <w:p w14:paraId="691B9D21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Prepoznavanje i prosljeđivanje specifičnih upita korisnika</w:t>
      </w:r>
    </w:p>
    <w:p w14:paraId="6367D81F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 xml:space="preserve">Eskalacija zahtjevnih korisničkih upita </w:t>
      </w:r>
    </w:p>
    <w:p w14:paraId="21DB1500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Prepoznavanje prodajnih potencijala u kontaktu s korisnicima te realizacija prodajnih prilika</w:t>
      </w:r>
    </w:p>
    <w:p w14:paraId="6CC15E84" w14:textId="77777777" w:rsidR="006730EE" w:rsidRPr="00E426A6" w:rsidRDefault="006730EE" w:rsidP="006E67AE">
      <w:pPr>
        <w:numPr>
          <w:ilvl w:val="0"/>
          <w:numId w:val="12"/>
        </w:numPr>
        <w:spacing w:before="20"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Upotreba definiranih metoda za povećanje zadovoljstva korisnika u cilju zadržavanja korisnika</w:t>
      </w:r>
    </w:p>
    <w:p w14:paraId="5153CCA9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Ažuriranje relevantnih baza podataka evidencijom kontakata s korisnicima</w:t>
      </w:r>
    </w:p>
    <w:p w14:paraId="16DF6004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Odgovornost za osiguravanje povjerljivosti korisničkih podataka te savjesno upravljanje istima</w:t>
      </w:r>
    </w:p>
    <w:p w14:paraId="12732D28" w14:textId="77777777" w:rsidR="006730EE" w:rsidRPr="00E426A6" w:rsidRDefault="006730EE" w:rsidP="006E67AE">
      <w:pPr>
        <w:numPr>
          <w:ilvl w:val="0"/>
          <w:numId w:val="12"/>
        </w:numPr>
        <w:spacing w:before="20"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 xml:space="preserve">Odgovornost za davanje povratne informacije iz djelokruga poslovanja vezanog uz korisnika kroz ad </w:t>
      </w:r>
      <w:proofErr w:type="spellStart"/>
      <w:r w:rsidRPr="00E426A6">
        <w:rPr>
          <w:rFonts w:ascii="Calibri" w:eastAsia="Calibri" w:hAnsi="Calibri" w:cs="Calibri"/>
        </w:rPr>
        <w:t>hoc</w:t>
      </w:r>
      <w:proofErr w:type="spellEnd"/>
      <w:r w:rsidRPr="00E426A6">
        <w:rPr>
          <w:rFonts w:ascii="Calibri" w:eastAsia="Calibri" w:hAnsi="Calibri" w:cs="Calibri"/>
        </w:rPr>
        <w:t xml:space="preserve"> i redovne izvještaje </w:t>
      </w:r>
    </w:p>
    <w:p w14:paraId="679817BE" w14:textId="77777777" w:rsidR="006730EE" w:rsidRPr="00E426A6" w:rsidRDefault="006730EE" w:rsidP="006E67AE">
      <w:pPr>
        <w:numPr>
          <w:ilvl w:val="0"/>
          <w:numId w:val="12"/>
        </w:numPr>
        <w:spacing w:before="20"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Kontinuiramo praćenje svih informacija vezanih uz proizvode i usluge te poslovne procese</w:t>
      </w:r>
    </w:p>
    <w:p w14:paraId="50D3C76A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Poštivanje politika, procedura i procesa Društva</w:t>
      </w:r>
    </w:p>
    <w:p w14:paraId="6795FCDB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Promoviranje vrijednosti branda i Društva kroz komunikaciju s korisnicima</w:t>
      </w:r>
    </w:p>
    <w:p w14:paraId="0012451D" w14:textId="77777777" w:rsidR="006730EE" w:rsidRPr="00E426A6" w:rsidRDefault="006730EE" w:rsidP="006E67AE">
      <w:pPr>
        <w:numPr>
          <w:ilvl w:val="0"/>
          <w:numId w:val="48"/>
        </w:numPr>
        <w:spacing w:after="0" w:line="259" w:lineRule="auto"/>
        <w:ind w:left="318" w:hanging="284"/>
        <w:jc w:val="both"/>
        <w:rPr>
          <w:rFonts w:ascii="Calibri" w:eastAsia="Calibri" w:hAnsi="Calibri" w:cs="Calibri"/>
          <w:bCs/>
        </w:rPr>
      </w:pPr>
      <w:r w:rsidRPr="00E426A6">
        <w:rPr>
          <w:rFonts w:ascii="Calibri" w:eastAsia="Calibri" w:hAnsi="Calibri" w:cs="Calibri"/>
          <w:bCs/>
          <w:iCs/>
        </w:rPr>
        <w:t xml:space="preserve">Samostalnost u obavljanju poslova, </w:t>
      </w:r>
    </w:p>
    <w:p w14:paraId="57F21E0F" w14:textId="77777777" w:rsidR="006730EE" w:rsidRPr="00E426A6" w:rsidRDefault="006730EE" w:rsidP="006E67AE">
      <w:pPr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  <w:bCs/>
          <w:iCs/>
        </w:rPr>
        <w:t>Obavlja ostale poslove po nalogu neposrednog rukovoditelja te naravi i vrsti posla pripadajućeg radnog mjesta i poslovnog područja, a koji će mu se jasno komunicirati</w:t>
      </w:r>
    </w:p>
    <w:p w14:paraId="7E780BF3" w14:textId="77777777" w:rsidR="006730EE" w:rsidRPr="00E426A6" w:rsidRDefault="006730EE" w:rsidP="006E67AE">
      <w:pPr>
        <w:numPr>
          <w:ilvl w:val="0"/>
          <w:numId w:val="12"/>
        </w:numPr>
        <w:spacing w:before="20"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Proaktivno reagira i predlaže operativna poboljšanja u kontaktnom centru te osigurava internu kolaboraciju i timski rad, kao i efikasno provođenje promjena u kontaktnom centru</w:t>
      </w:r>
    </w:p>
    <w:p w14:paraId="5E6F6356" w14:textId="77777777" w:rsidR="006730EE" w:rsidRPr="00E426A6" w:rsidRDefault="006730EE" w:rsidP="006E67AE">
      <w:pPr>
        <w:numPr>
          <w:ilvl w:val="0"/>
          <w:numId w:val="12"/>
        </w:numPr>
        <w:spacing w:before="20"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 xml:space="preserve"> Osigurava poznavanje i razvija svijest o važnosti pravila i procedura vezanih uz sigurnost i zaštitu podataka</w:t>
      </w:r>
    </w:p>
    <w:p w14:paraId="7242B008" w14:textId="77777777" w:rsidR="006730EE" w:rsidRPr="00E426A6" w:rsidRDefault="006730EE" w:rsidP="006E67AE">
      <w:pPr>
        <w:numPr>
          <w:ilvl w:val="0"/>
          <w:numId w:val="12"/>
        </w:numPr>
        <w:spacing w:before="20"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 xml:space="preserve">Kontinuirana edukacija o novim proizvodima, uslugama i tehnologijama koje se nude korisnicima </w:t>
      </w:r>
    </w:p>
    <w:p w14:paraId="0368224A" w14:textId="77777777" w:rsidR="006730EE" w:rsidRPr="00E426A6" w:rsidRDefault="006730EE" w:rsidP="006E67AE">
      <w:pPr>
        <w:numPr>
          <w:ilvl w:val="0"/>
          <w:numId w:val="12"/>
        </w:numPr>
        <w:spacing w:before="20"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Uvođenje u posao i praćenje rada manje iskusnih/novih kolega</w:t>
      </w:r>
    </w:p>
    <w:p w14:paraId="4CF81C44" w14:textId="77777777" w:rsidR="006730EE" w:rsidRPr="00E426A6" w:rsidRDefault="006730EE" w:rsidP="006E67AE">
      <w:pPr>
        <w:numPr>
          <w:ilvl w:val="0"/>
          <w:numId w:val="12"/>
        </w:numPr>
        <w:spacing w:before="20"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Predlaganje poboljšanja u obavljanju radnih zadataka</w:t>
      </w:r>
    </w:p>
    <w:p w14:paraId="65613D0F" w14:textId="77777777" w:rsidR="006730EE" w:rsidRPr="00E426A6" w:rsidRDefault="006730EE" w:rsidP="006E67AE">
      <w:pPr>
        <w:numPr>
          <w:ilvl w:val="0"/>
          <w:numId w:val="12"/>
        </w:numPr>
        <w:spacing w:before="20" w:after="0" w:line="259" w:lineRule="auto"/>
        <w:ind w:left="284" w:hanging="284"/>
        <w:jc w:val="both"/>
        <w:rPr>
          <w:rFonts w:ascii="Calibri" w:eastAsia="Calibri" w:hAnsi="Calibri" w:cs="Calibri"/>
        </w:rPr>
      </w:pPr>
      <w:r w:rsidRPr="00E426A6">
        <w:rPr>
          <w:rFonts w:ascii="Calibri" w:eastAsia="Calibri" w:hAnsi="Calibri" w:cs="Calibri"/>
        </w:rPr>
        <w:t>Kontinuirana edukacija o novim proizvodima, uslugama i tehnologijama koje se nude korisnicima</w:t>
      </w:r>
    </w:p>
    <w:p w14:paraId="45B06741" w14:textId="1B75F052" w:rsidR="00EC322E" w:rsidRPr="00E426A6" w:rsidRDefault="00EC322E" w:rsidP="00FF461F">
      <w:pPr>
        <w:spacing w:line="240" w:lineRule="auto"/>
        <w:rPr>
          <w:rFonts w:ascii="Calibri" w:hAnsi="Calibri" w:cs="Calibri"/>
          <w:b/>
          <w:bCs/>
        </w:rPr>
      </w:pPr>
    </w:p>
    <w:p w14:paraId="1A8662A1" w14:textId="578272DF" w:rsidR="00450EBE" w:rsidRPr="00E426A6" w:rsidRDefault="00450EBE" w:rsidP="00450EBE">
      <w:pPr>
        <w:pStyle w:val="Odlomakpopisa"/>
        <w:numPr>
          <w:ilvl w:val="0"/>
          <w:numId w:val="47"/>
        </w:numPr>
        <w:spacing w:after="240"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E426A6">
        <w:rPr>
          <w:rFonts w:ascii="Calibri" w:hAnsi="Calibri" w:cs="Calibri"/>
          <w:b/>
          <w:sz w:val="22"/>
          <w:szCs w:val="22"/>
        </w:rPr>
        <w:t xml:space="preserve">Referent 3, </w:t>
      </w:r>
      <w:r w:rsidRPr="00E426A6">
        <w:rPr>
          <w:rFonts w:ascii="Calibri" w:hAnsi="Calibri" w:cs="Calibri"/>
          <w:bCs/>
          <w:sz w:val="22"/>
          <w:szCs w:val="22"/>
        </w:rPr>
        <w:t>Poslovna jedinica za marketing i prodaju, Sektor za prodaju, Odjel za prodaju privatnim korisnicima, Grupa za prodaju privatnim korisnicima – Centar,</w:t>
      </w:r>
      <w:r w:rsidRPr="00E426A6">
        <w:rPr>
          <w:rFonts w:ascii="Calibri" w:hAnsi="Calibri" w:cs="Calibri"/>
          <w:sz w:val="22"/>
          <w:szCs w:val="22"/>
        </w:rPr>
        <w:t xml:space="preserve"> </w:t>
      </w:r>
      <w:r w:rsidRPr="00E426A6">
        <w:rPr>
          <w:rFonts w:ascii="Calibri" w:hAnsi="Calibri" w:cs="Calibri"/>
          <w:b/>
          <w:sz w:val="22"/>
          <w:szCs w:val="22"/>
        </w:rPr>
        <w:t>1 (jedan) izvršitelj</w:t>
      </w:r>
      <w:r w:rsidRPr="00E426A6">
        <w:rPr>
          <w:rFonts w:ascii="Calibri" w:hAnsi="Calibri" w:cs="Calibri"/>
          <w:bCs/>
          <w:sz w:val="22"/>
          <w:szCs w:val="22"/>
        </w:rPr>
        <w:t>,  minimalno 6 (šest) mjeseci radnog iskustva u struci, probni rad 3 mjeseca,</w:t>
      </w:r>
      <w:r w:rsidRPr="00E426A6">
        <w:rPr>
          <w:rFonts w:ascii="Calibri" w:hAnsi="Calibri" w:cs="Calibri"/>
          <w:b/>
          <w:sz w:val="22"/>
          <w:szCs w:val="22"/>
        </w:rPr>
        <w:t xml:space="preserve"> </w:t>
      </w:r>
      <w:r w:rsidRPr="00E426A6">
        <w:rPr>
          <w:rFonts w:ascii="Calibri" w:hAnsi="Calibri" w:cs="Calibri"/>
          <w:b/>
          <w:bCs/>
          <w:sz w:val="22"/>
          <w:szCs w:val="22"/>
        </w:rPr>
        <w:t>mjesto rada Sarajevo.</w:t>
      </w:r>
    </w:p>
    <w:p w14:paraId="6237F57B" w14:textId="7E8C83BB" w:rsidR="00812691" w:rsidRPr="00E426A6" w:rsidRDefault="00812691" w:rsidP="00812691">
      <w:pPr>
        <w:pStyle w:val="Bezproreda"/>
        <w:rPr>
          <w:rFonts w:ascii="Calibri" w:hAnsi="Calibri" w:cs="Calibri"/>
          <w:b/>
          <w:lang w:eastAsia="en-US"/>
        </w:rPr>
      </w:pPr>
      <w:r w:rsidRPr="00E426A6">
        <w:rPr>
          <w:rFonts w:ascii="Calibri" w:hAnsi="Calibri" w:cs="Calibri"/>
          <w:b/>
          <w:lang w:eastAsia="en-US"/>
        </w:rPr>
        <w:t xml:space="preserve">      Opis radnog mjesta:</w:t>
      </w:r>
    </w:p>
    <w:p w14:paraId="3ADED457" w14:textId="77777777" w:rsidR="006E67AE" w:rsidRPr="00E426A6" w:rsidRDefault="006E67A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svih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ponuđenih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korisnicima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detaljno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znanje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o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jedinstvenim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prodajnim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osobinama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>.</w:t>
      </w:r>
    </w:p>
    <w:p w14:paraId="1184F190" w14:textId="77777777" w:rsidR="006E67AE" w:rsidRPr="00E426A6" w:rsidRDefault="006E67A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ponude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konkurencije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uspoređivanje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u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odnosu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ponudu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Društva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>.</w:t>
      </w:r>
    </w:p>
    <w:p w14:paraId="3433E0A1" w14:textId="77777777" w:rsidR="006E67AE" w:rsidRDefault="006E67A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nadolazećih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praćenje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novih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tehnoloških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dostignuća</w:t>
      </w:r>
      <w:proofErr w:type="spellEnd"/>
    </w:p>
    <w:p w14:paraId="453D469F" w14:textId="77777777" w:rsidR="006E67AE" w:rsidRPr="00E426A6" w:rsidRDefault="006E67AE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>Doprinošenje stvaranju atmosfere dobrodošlice za korisnike, pokazivanje želje za odgovaranje na upite.</w:t>
      </w:r>
    </w:p>
    <w:p w14:paraId="5ACB1C33" w14:textId="77777777" w:rsidR="006E67AE" w:rsidRPr="00E426A6" w:rsidRDefault="006E67AE" w:rsidP="006E67A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Razumijevanje potreba korisnika i pronalaženje najboljeg proizvoda ili usluge za zadovoljavanje istih.</w:t>
      </w:r>
    </w:p>
    <w:p w14:paraId="3D05B395" w14:textId="77777777" w:rsidR="006E67AE" w:rsidRPr="00E426A6" w:rsidRDefault="006E67AE" w:rsidP="006E67A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Objašnjavanje prednosti proizvoda i usluga korisniku s ciljem prodaje.</w:t>
      </w:r>
    </w:p>
    <w:p w14:paraId="1EC739EA" w14:textId="77777777" w:rsidR="006E67AE" w:rsidRPr="00E426A6" w:rsidRDefault="006E67A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>Demonstriranje funkcionalnosti dodatnih proizvoda i usluga te njihove iskoristivosti za korisnika, a u svrhu povećanja prodaje i odanosti korisnika.</w:t>
      </w:r>
    </w:p>
    <w:p w14:paraId="5C05973B" w14:textId="77777777" w:rsidR="006E67AE" w:rsidRDefault="006E67AE" w:rsidP="006E67A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Učinkovito odgovaranje na pitanja/upite korisnika, pružanje pomoći i rješavanje problema.</w:t>
      </w:r>
    </w:p>
    <w:p w14:paraId="5D878860" w14:textId="77777777" w:rsidR="006E67AE" w:rsidRDefault="006E67AE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Preuzimanje odgovornosti za rješavanje problema i otvorenih pitanja, uključivanje drugih organizacijskih dijelova, te stalno informiranje korisnika.</w:t>
      </w:r>
    </w:p>
    <w:p w14:paraId="3387B1D4" w14:textId="77777777" w:rsidR="006E67AE" w:rsidRPr="00E426A6" w:rsidRDefault="006E67AE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Korištenje žalbi i pitanja korisnika kao priliku za demonstriranje usredotočenosti Društva na korisnika kao i pokazivanje motivacija korisnika za korištenje dodatnim proizvodima i uslugama.</w:t>
      </w:r>
    </w:p>
    <w:p w14:paraId="77BDDB84" w14:textId="77777777" w:rsidR="006E67AE" w:rsidRPr="00E426A6" w:rsidRDefault="006E67AE" w:rsidP="006E67A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lastRenderedPageBreak/>
        <w:t>Izdavanje faktura za prodanu robu i usluge.</w:t>
      </w:r>
    </w:p>
    <w:p w14:paraId="499B5E6C" w14:textId="77777777" w:rsidR="006E67AE" w:rsidRPr="00E426A6" w:rsidRDefault="006E67A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 xml:space="preserve">Primanje i unošenje svih potrebnih podataka u </w:t>
      </w:r>
      <w:proofErr w:type="spellStart"/>
      <w:r w:rsidRPr="00E426A6">
        <w:rPr>
          <w:rFonts w:ascii="Calibri" w:hAnsi="Calibri" w:cs="Calibri"/>
        </w:rPr>
        <w:t>billing</w:t>
      </w:r>
      <w:proofErr w:type="spellEnd"/>
      <w:r w:rsidRPr="00E426A6">
        <w:rPr>
          <w:rFonts w:ascii="Calibri" w:hAnsi="Calibri" w:cs="Calibri"/>
        </w:rPr>
        <w:t>/POS aplikaciju</w:t>
      </w:r>
    </w:p>
    <w:p w14:paraId="68823EA8" w14:textId="77777777" w:rsidR="006E67AE" w:rsidRPr="00E426A6" w:rsidRDefault="006E67AE" w:rsidP="006E67A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Sudjelovanje u različitim projektima i izvan sektora s ciljem pružanja podrške i rješenja vezanih uz Sektor prodaje /Odjel za prodaju privatnim korisnicima</w:t>
      </w:r>
    </w:p>
    <w:p w14:paraId="67AAA2AC" w14:textId="77777777" w:rsidR="006E67AE" w:rsidRPr="00E426A6" w:rsidRDefault="006E67AE" w:rsidP="006E67A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Samostalnost u obavljanju poslova</w:t>
      </w:r>
    </w:p>
    <w:p w14:paraId="182F930D" w14:textId="77777777" w:rsidR="006E67AE" w:rsidRPr="00E426A6" w:rsidRDefault="006E67AE" w:rsidP="006E67A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 xml:space="preserve">Obavlja ostale poslove po nalogu neposrednog rukovoditelja te naravi i vrsti posla pripadajućeg radnog mjesta i poslovnog područja, a koji će biti jasno </w:t>
      </w:r>
      <w:proofErr w:type="spellStart"/>
      <w:r w:rsidRPr="00E426A6">
        <w:rPr>
          <w:rFonts w:ascii="Calibri" w:hAnsi="Calibri" w:cs="Calibri"/>
        </w:rPr>
        <w:t>komunicirani</w:t>
      </w:r>
      <w:proofErr w:type="spellEnd"/>
      <w:r w:rsidRPr="00E426A6">
        <w:rPr>
          <w:rFonts w:ascii="Calibri" w:hAnsi="Calibri" w:cs="Calibri"/>
        </w:rPr>
        <w:t>.</w:t>
      </w:r>
    </w:p>
    <w:p w14:paraId="11B6AF5D" w14:textId="3A86828A" w:rsidR="00812691" w:rsidRPr="00E426A6" w:rsidRDefault="00812691" w:rsidP="00812691">
      <w:pPr>
        <w:pStyle w:val="Odlomakpopisa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9F7896B" w14:textId="5856FA9D" w:rsidR="00450EBE" w:rsidRPr="00E426A6" w:rsidRDefault="00450EBE" w:rsidP="00450EBE">
      <w:pPr>
        <w:pStyle w:val="Odlomakpopisa"/>
        <w:numPr>
          <w:ilvl w:val="0"/>
          <w:numId w:val="47"/>
        </w:numPr>
        <w:spacing w:after="240"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E426A6">
        <w:rPr>
          <w:rFonts w:ascii="Calibri" w:hAnsi="Calibri" w:cs="Calibri"/>
          <w:b/>
          <w:sz w:val="22"/>
          <w:szCs w:val="22"/>
        </w:rPr>
        <w:t xml:space="preserve">Referent 3, </w:t>
      </w:r>
      <w:r w:rsidRPr="00E426A6">
        <w:rPr>
          <w:rFonts w:ascii="Calibri" w:hAnsi="Calibri" w:cs="Calibri"/>
          <w:bCs/>
          <w:sz w:val="22"/>
          <w:szCs w:val="22"/>
        </w:rPr>
        <w:t>Poslovna jedinica za marketing i prodaju, Sektor za prodaju, Odjel za prodaju privatnim korisnicima, Grupa za prodaju privatnim korisnicima – Jug,</w:t>
      </w:r>
      <w:r w:rsidRPr="00E426A6">
        <w:rPr>
          <w:rFonts w:ascii="Calibri" w:hAnsi="Calibri" w:cs="Calibri"/>
          <w:sz w:val="22"/>
          <w:szCs w:val="22"/>
        </w:rPr>
        <w:t xml:space="preserve"> </w:t>
      </w:r>
      <w:r w:rsidRPr="00E426A6">
        <w:rPr>
          <w:rFonts w:ascii="Calibri" w:hAnsi="Calibri" w:cs="Calibri"/>
          <w:b/>
          <w:sz w:val="22"/>
          <w:szCs w:val="22"/>
        </w:rPr>
        <w:t>2 (dva) izvršitelja</w:t>
      </w:r>
      <w:r w:rsidRPr="00E426A6">
        <w:rPr>
          <w:rFonts w:ascii="Calibri" w:hAnsi="Calibri" w:cs="Calibri"/>
          <w:bCs/>
          <w:sz w:val="22"/>
          <w:szCs w:val="22"/>
        </w:rPr>
        <w:t>, minimalno 6 (šest) mjeseci radnog iskustva u struci, probni rad 3 mjeseca,</w:t>
      </w:r>
      <w:r w:rsidRPr="00E426A6">
        <w:rPr>
          <w:rFonts w:ascii="Calibri" w:hAnsi="Calibri" w:cs="Calibri"/>
          <w:b/>
          <w:sz w:val="22"/>
          <w:szCs w:val="22"/>
        </w:rPr>
        <w:t xml:space="preserve"> </w:t>
      </w:r>
      <w:r w:rsidRPr="00E426A6">
        <w:rPr>
          <w:rFonts w:ascii="Calibri" w:hAnsi="Calibri" w:cs="Calibri"/>
          <w:b/>
          <w:bCs/>
          <w:sz w:val="22"/>
          <w:szCs w:val="22"/>
        </w:rPr>
        <w:t>mjesto rada Stolac – 1 izvršitelj i Mostar - 1 izvršitelj.</w:t>
      </w:r>
    </w:p>
    <w:p w14:paraId="7C5519DD" w14:textId="77777777" w:rsidR="00BB5636" w:rsidRPr="00E426A6" w:rsidRDefault="00BB5636" w:rsidP="00BB5636">
      <w:pPr>
        <w:pStyle w:val="Bezproreda"/>
        <w:rPr>
          <w:rFonts w:ascii="Calibri" w:hAnsi="Calibri" w:cs="Calibri"/>
          <w:b/>
          <w:lang w:eastAsia="en-US"/>
        </w:rPr>
      </w:pPr>
      <w:r w:rsidRPr="00E426A6">
        <w:rPr>
          <w:rFonts w:ascii="Calibri" w:hAnsi="Calibri" w:cs="Calibri"/>
          <w:b/>
          <w:lang w:eastAsia="en-US"/>
        </w:rPr>
        <w:t xml:space="preserve">      Opis radnog mjesta:</w:t>
      </w:r>
    </w:p>
    <w:p w14:paraId="1FA3A6EA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svih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ponuđenih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korisnicima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detaljno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znanje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o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jedinstvenim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prodajnim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osobinama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>.</w:t>
      </w:r>
    </w:p>
    <w:p w14:paraId="64473194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ponude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konkurencije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uspoređivanje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u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odnosu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ponudu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Društva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>.</w:t>
      </w:r>
    </w:p>
    <w:p w14:paraId="1A45DB0D" w14:textId="77777777" w:rsid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nadolazećih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praćenje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novih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tehnoloških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dostignuća</w:t>
      </w:r>
      <w:proofErr w:type="spellEnd"/>
    </w:p>
    <w:p w14:paraId="04F144DD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>Doprinošenje stvaranju atmosfere dobrodošlice za korisnike, pokazivanje želje za odgovaranje na upite.</w:t>
      </w:r>
    </w:p>
    <w:p w14:paraId="36EB7C2C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Razumijevanje potreba korisnika i pronalaženje najboljeg proizvoda ili usluge za zadovoljavanje istih.</w:t>
      </w:r>
    </w:p>
    <w:p w14:paraId="03076C12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Objašnjavanje prednosti proizvoda i usluga korisniku s ciljem prodaje.</w:t>
      </w:r>
    </w:p>
    <w:p w14:paraId="4EC997F9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>Demonstriranje funkcionalnosti dodatnih proizvoda i usluga te njihove iskoristivosti za korisnika, a u svrhu povećanja prodaje i odanosti korisnika.</w:t>
      </w:r>
    </w:p>
    <w:p w14:paraId="26D81675" w14:textId="77777777" w:rsid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Učinkovito odgovaranje na pitanja/upite korisnika, pružanje pomoći i rješavanje problema.</w:t>
      </w:r>
    </w:p>
    <w:p w14:paraId="4AE25FAB" w14:textId="77777777" w:rsid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Preuzimanje odgovornosti za rješavanje problema i otvorenih pitanja, uključivanje drugih organizacijskih dijelova, te stalno informiranje korisnika.</w:t>
      </w:r>
    </w:p>
    <w:p w14:paraId="697D02CD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Korištenje žalbi i pitanja korisnika kao priliku za demonstriranje usredotočenosti Društva na korisnika kao i pokazivanje motivacija korisnika za korištenje dodatnim proizvodima i uslugama.</w:t>
      </w:r>
    </w:p>
    <w:p w14:paraId="7BE170F3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Izdavanje faktura za prodanu robu i usluge.</w:t>
      </w:r>
    </w:p>
    <w:p w14:paraId="12B70B7F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 xml:space="preserve">Primanje i unošenje svih potrebnih podataka u </w:t>
      </w:r>
      <w:proofErr w:type="spellStart"/>
      <w:r w:rsidRPr="00E426A6">
        <w:rPr>
          <w:rFonts w:ascii="Calibri" w:hAnsi="Calibri" w:cs="Calibri"/>
        </w:rPr>
        <w:t>billing</w:t>
      </w:r>
      <w:proofErr w:type="spellEnd"/>
      <w:r w:rsidRPr="00E426A6">
        <w:rPr>
          <w:rFonts w:ascii="Calibri" w:hAnsi="Calibri" w:cs="Calibri"/>
        </w:rPr>
        <w:t>/POS aplikaciju</w:t>
      </w:r>
    </w:p>
    <w:p w14:paraId="1340CC4C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Sudjelovanje u različitim projektima i izvan sektora s ciljem pružanja podrške i rješenja vezanih uz Sektor prodaje /Odjel za prodaju privatnim korisnicima</w:t>
      </w:r>
    </w:p>
    <w:p w14:paraId="37EA4C30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Samostalnost u obavljanju poslova</w:t>
      </w:r>
    </w:p>
    <w:p w14:paraId="59A85EF5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 xml:space="preserve">Obavlja ostale poslove po nalogu neposrednog rukovoditelja te naravi i vrsti posla pripadajućeg radnog mjesta i poslovnog područja, a koji će biti jasno </w:t>
      </w:r>
      <w:proofErr w:type="spellStart"/>
      <w:r w:rsidRPr="00E426A6">
        <w:rPr>
          <w:rFonts w:ascii="Calibri" w:hAnsi="Calibri" w:cs="Calibri"/>
        </w:rPr>
        <w:t>komunicirani</w:t>
      </w:r>
      <w:proofErr w:type="spellEnd"/>
    </w:p>
    <w:p w14:paraId="16914D1D" w14:textId="77777777" w:rsidR="00EC322E" w:rsidRPr="00E426A6" w:rsidRDefault="00EC322E" w:rsidP="00FF461F">
      <w:pPr>
        <w:spacing w:line="240" w:lineRule="auto"/>
        <w:rPr>
          <w:rFonts w:ascii="Calibri" w:hAnsi="Calibri" w:cs="Calibri"/>
          <w:b/>
          <w:bCs/>
        </w:rPr>
      </w:pPr>
    </w:p>
    <w:p w14:paraId="0BD19968" w14:textId="5D6A1649" w:rsidR="00450EBE" w:rsidRPr="00E426A6" w:rsidRDefault="00450EBE" w:rsidP="00450EBE">
      <w:pPr>
        <w:pStyle w:val="Odlomakpopisa"/>
        <w:numPr>
          <w:ilvl w:val="0"/>
          <w:numId w:val="47"/>
        </w:numPr>
        <w:spacing w:after="240"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E426A6">
        <w:rPr>
          <w:rFonts w:ascii="Calibri" w:hAnsi="Calibri" w:cs="Calibri"/>
          <w:b/>
          <w:sz w:val="22"/>
          <w:szCs w:val="22"/>
        </w:rPr>
        <w:t xml:space="preserve">Referent 3, </w:t>
      </w:r>
      <w:r w:rsidRPr="00E426A6">
        <w:rPr>
          <w:rFonts w:ascii="Calibri" w:hAnsi="Calibri" w:cs="Calibri"/>
          <w:bCs/>
          <w:sz w:val="22"/>
          <w:szCs w:val="22"/>
        </w:rPr>
        <w:t>Poslovna jedinica za marketing i prodaju, Sektor za prodaju, Odjel za prodaju privatnim korisnicima, Grupa za prodaju privatnim korisnicima – Sjever,</w:t>
      </w:r>
      <w:r w:rsidRPr="00E426A6">
        <w:rPr>
          <w:rFonts w:ascii="Calibri" w:hAnsi="Calibri" w:cs="Calibri"/>
          <w:sz w:val="22"/>
          <w:szCs w:val="22"/>
        </w:rPr>
        <w:t xml:space="preserve"> </w:t>
      </w:r>
      <w:r w:rsidRPr="00E426A6">
        <w:rPr>
          <w:rFonts w:ascii="Calibri" w:hAnsi="Calibri" w:cs="Calibri"/>
          <w:b/>
          <w:sz w:val="22"/>
          <w:szCs w:val="22"/>
        </w:rPr>
        <w:t>1 (jedan) izvršitelj</w:t>
      </w:r>
      <w:r w:rsidRPr="00E426A6">
        <w:rPr>
          <w:rFonts w:ascii="Calibri" w:hAnsi="Calibri" w:cs="Calibri"/>
          <w:bCs/>
          <w:sz w:val="22"/>
          <w:szCs w:val="22"/>
        </w:rPr>
        <w:t>, minimalno 6 (šest) mjeseci radnog iskustva u struci, probni rad 3 mjeseca,</w:t>
      </w:r>
      <w:r w:rsidRPr="00E426A6">
        <w:rPr>
          <w:rFonts w:ascii="Calibri" w:hAnsi="Calibri" w:cs="Calibri"/>
          <w:b/>
          <w:sz w:val="22"/>
          <w:szCs w:val="22"/>
        </w:rPr>
        <w:t xml:space="preserve"> </w:t>
      </w:r>
      <w:r w:rsidRPr="00E426A6">
        <w:rPr>
          <w:rFonts w:ascii="Calibri" w:hAnsi="Calibri" w:cs="Calibri"/>
          <w:b/>
          <w:bCs/>
          <w:sz w:val="22"/>
          <w:szCs w:val="22"/>
        </w:rPr>
        <w:t>mjesto rada Srebrenik.</w:t>
      </w:r>
    </w:p>
    <w:p w14:paraId="4EF78BF9" w14:textId="77777777" w:rsidR="00450EBE" w:rsidRPr="00E426A6" w:rsidRDefault="00450EBE" w:rsidP="00450EBE">
      <w:pPr>
        <w:pStyle w:val="Bezproreda"/>
        <w:rPr>
          <w:rFonts w:ascii="Calibri" w:hAnsi="Calibri" w:cs="Calibri"/>
          <w:b/>
          <w:lang w:eastAsia="en-US"/>
        </w:rPr>
      </w:pPr>
      <w:r w:rsidRPr="00E426A6">
        <w:rPr>
          <w:rFonts w:ascii="Calibri" w:hAnsi="Calibri" w:cs="Calibri"/>
          <w:b/>
          <w:lang w:eastAsia="en-US"/>
        </w:rPr>
        <w:t xml:space="preserve">      Opis radnog mjesta:</w:t>
      </w:r>
    </w:p>
    <w:p w14:paraId="2B4FB259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svih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ponuđenih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korisnicima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detaljno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znanje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o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jedinstvenim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prodajnim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osobinama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>.</w:t>
      </w:r>
    </w:p>
    <w:p w14:paraId="2B79D5E7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ponude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konkurencije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uspoređivanje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u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odnosu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ponudu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Društva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>.</w:t>
      </w:r>
    </w:p>
    <w:p w14:paraId="7C0FC306" w14:textId="77777777" w:rsid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nadolazećih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praćenje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novih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tehnoloških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dostignuća</w:t>
      </w:r>
      <w:proofErr w:type="spellEnd"/>
    </w:p>
    <w:p w14:paraId="03B9C1A8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lastRenderedPageBreak/>
        <w:t>Doprinošenje stvaranju atmosfere dobrodošlice za korisnike, pokazivanje želje za odgovaranje na upite.</w:t>
      </w:r>
    </w:p>
    <w:p w14:paraId="084702E8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Razumijevanje potreba korisnika i pronalaženje najboljeg proizvoda ili usluge za zadovoljavanje istih.</w:t>
      </w:r>
    </w:p>
    <w:p w14:paraId="27472C97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Objašnjavanje prednosti proizvoda i usluga korisniku s ciljem prodaje.</w:t>
      </w:r>
    </w:p>
    <w:p w14:paraId="70865A12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>Demonstriranje funkcionalnosti dodatnih proizvoda i usluga te njihove iskoristivosti za korisnika, a u svrhu povećanja prodaje i odanosti korisnika.</w:t>
      </w:r>
    </w:p>
    <w:p w14:paraId="6D3A4DBC" w14:textId="77777777" w:rsid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Učinkovito odgovaranje na pitanja/upite korisnika, pružanje pomoći i rješavanje problema.</w:t>
      </w:r>
    </w:p>
    <w:p w14:paraId="70C52665" w14:textId="77777777" w:rsid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Preuzimanje odgovornosti za rješavanje problema i otvorenih pitanja, uključivanje drugih organizacijskih dijelova, te stalno informiranje korisnika.</w:t>
      </w:r>
    </w:p>
    <w:p w14:paraId="565EEFB2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Korištenje žalbi i pitanja korisnika kao priliku za demonstriranje usredotočenosti Društva na korisnika kao i pokazivanje motivacija korisnika za korištenje dodatnim proizvodima i uslugama.</w:t>
      </w:r>
    </w:p>
    <w:p w14:paraId="131E5503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Izdavanje faktura za prodanu robu i usluge.</w:t>
      </w:r>
    </w:p>
    <w:p w14:paraId="0DB0034C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 xml:space="preserve">Primanje i unošenje svih potrebnih podataka u </w:t>
      </w:r>
      <w:proofErr w:type="spellStart"/>
      <w:r w:rsidRPr="00E426A6">
        <w:rPr>
          <w:rFonts w:ascii="Calibri" w:hAnsi="Calibri" w:cs="Calibri"/>
        </w:rPr>
        <w:t>billing</w:t>
      </w:r>
      <w:proofErr w:type="spellEnd"/>
      <w:r w:rsidRPr="00E426A6">
        <w:rPr>
          <w:rFonts w:ascii="Calibri" w:hAnsi="Calibri" w:cs="Calibri"/>
        </w:rPr>
        <w:t>/POS aplikaciju</w:t>
      </w:r>
    </w:p>
    <w:p w14:paraId="347B3EB8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Sudjelovanje u različitim projektima i izvan sektora s ciljem pružanja podrške i rješenja vezanih uz Sektor prodaje /Odjel za prodaju privatnim korisnicima</w:t>
      </w:r>
    </w:p>
    <w:p w14:paraId="7721F6F3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Samostalnost u obavljanju poslova</w:t>
      </w:r>
    </w:p>
    <w:p w14:paraId="25AD6C86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 xml:space="preserve">Obavlja ostale poslove po nalogu neposrednog rukovoditelja te naravi i vrsti posla pripadajućeg radnog mjesta i poslovnog područja, a koji će biti jasno </w:t>
      </w:r>
      <w:proofErr w:type="spellStart"/>
      <w:r w:rsidRPr="00E426A6">
        <w:rPr>
          <w:rFonts w:ascii="Calibri" w:hAnsi="Calibri" w:cs="Calibri"/>
        </w:rPr>
        <w:t>komunicirani</w:t>
      </w:r>
      <w:proofErr w:type="spellEnd"/>
    </w:p>
    <w:p w14:paraId="09A2283D" w14:textId="77777777" w:rsidR="00450EBE" w:rsidRPr="00E426A6" w:rsidRDefault="00450EBE" w:rsidP="00FF461F">
      <w:pPr>
        <w:spacing w:line="240" w:lineRule="auto"/>
        <w:rPr>
          <w:rFonts w:ascii="Calibri" w:hAnsi="Calibri" w:cs="Calibri"/>
          <w:b/>
          <w:bCs/>
        </w:rPr>
      </w:pPr>
    </w:p>
    <w:p w14:paraId="40A1BFDE" w14:textId="358B4EB1" w:rsidR="00796D9F" w:rsidRPr="00E426A6" w:rsidRDefault="00450EBE" w:rsidP="00450EBE">
      <w:pPr>
        <w:pStyle w:val="Odlomakpopisa"/>
        <w:numPr>
          <w:ilvl w:val="0"/>
          <w:numId w:val="47"/>
        </w:numPr>
        <w:spacing w:after="240" w:line="240" w:lineRule="auto"/>
        <w:rPr>
          <w:rFonts w:ascii="Calibri" w:hAnsi="Calibri" w:cs="Calibri"/>
          <w:b/>
          <w:sz w:val="22"/>
          <w:szCs w:val="22"/>
        </w:rPr>
      </w:pPr>
      <w:r w:rsidRPr="00E426A6">
        <w:rPr>
          <w:rFonts w:ascii="Calibri" w:hAnsi="Calibri" w:cs="Calibri"/>
          <w:b/>
          <w:sz w:val="22"/>
          <w:szCs w:val="22"/>
        </w:rPr>
        <w:t xml:space="preserve">Referent 3, </w:t>
      </w:r>
      <w:r w:rsidRPr="00E426A6">
        <w:rPr>
          <w:rFonts w:ascii="Calibri" w:hAnsi="Calibri" w:cs="Calibri"/>
          <w:bCs/>
          <w:sz w:val="22"/>
          <w:szCs w:val="22"/>
        </w:rPr>
        <w:t>Poslovna jedinica za marketing i prodaju, Sektor za prodaju, Odjel za prodaju privatnim korisnicima, Grupa za prodaju privatnim korisnicima – Zapad,</w:t>
      </w:r>
      <w:r w:rsidRPr="00E426A6">
        <w:rPr>
          <w:rFonts w:ascii="Calibri" w:hAnsi="Calibri" w:cs="Calibri"/>
          <w:sz w:val="22"/>
          <w:szCs w:val="22"/>
        </w:rPr>
        <w:t xml:space="preserve"> </w:t>
      </w:r>
      <w:r w:rsidRPr="00E426A6">
        <w:rPr>
          <w:rFonts w:ascii="Calibri" w:hAnsi="Calibri" w:cs="Calibri"/>
          <w:b/>
          <w:sz w:val="22"/>
          <w:szCs w:val="22"/>
        </w:rPr>
        <w:t>3 (tri) izvršitelja</w:t>
      </w:r>
      <w:r w:rsidRPr="00E426A6">
        <w:rPr>
          <w:rFonts w:ascii="Calibri" w:hAnsi="Calibri" w:cs="Calibri"/>
          <w:bCs/>
          <w:sz w:val="22"/>
          <w:szCs w:val="22"/>
        </w:rPr>
        <w:t>, minimalno 6 (šest) mjeseci radnog iskustva u struci, probni rad 3 mjeseca,</w:t>
      </w:r>
      <w:r w:rsidRPr="00E426A6">
        <w:rPr>
          <w:rFonts w:ascii="Calibri" w:hAnsi="Calibri" w:cs="Calibri"/>
          <w:b/>
          <w:sz w:val="22"/>
          <w:szCs w:val="22"/>
        </w:rPr>
        <w:t xml:space="preserve"> </w:t>
      </w:r>
      <w:r w:rsidRPr="00E426A6">
        <w:rPr>
          <w:rFonts w:ascii="Calibri" w:hAnsi="Calibri" w:cs="Calibri"/>
          <w:b/>
          <w:bCs/>
          <w:sz w:val="22"/>
          <w:szCs w:val="22"/>
        </w:rPr>
        <w:t>mjesto rada Ljubuški – 2 izvršitelja i Livno - 1 izvršitelj</w:t>
      </w:r>
      <w:r w:rsidRPr="00E426A6">
        <w:rPr>
          <w:rFonts w:ascii="Calibri" w:hAnsi="Calibri" w:cs="Calibri"/>
          <w:b/>
          <w:sz w:val="22"/>
          <w:szCs w:val="22"/>
        </w:rPr>
        <w:t xml:space="preserve">     </w:t>
      </w:r>
    </w:p>
    <w:p w14:paraId="289979FC" w14:textId="46081F33" w:rsidR="00450EBE" w:rsidRPr="00E426A6" w:rsidRDefault="00450EBE" w:rsidP="00796D9F">
      <w:pPr>
        <w:spacing w:after="240" w:line="240" w:lineRule="auto"/>
        <w:ind w:left="360"/>
        <w:rPr>
          <w:rFonts w:ascii="Calibri" w:hAnsi="Calibri" w:cs="Calibri"/>
          <w:b/>
        </w:rPr>
      </w:pPr>
      <w:r w:rsidRPr="00E426A6">
        <w:rPr>
          <w:rFonts w:ascii="Calibri" w:hAnsi="Calibri" w:cs="Calibri"/>
          <w:b/>
        </w:rPr>
        <w:t xml:space="preserve"> Opis radnog mjesta:</w:t>
      </w:r>
    </w:p>
    <w:p w14:paraId="09291671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svih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ponuđenih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korisnicima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detaljno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znanje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o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jedinstvenim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prodajnim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osobinama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>.</w:t>
      </w:r>
    </w:p>
    <w:p w14:paraId="084EA4A7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ponude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konkurencije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uspoređivanje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usluga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i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u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odnosu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ponudu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Društva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>.</w:t>
      </w:r>
    </w:p>
    <w:p w14:paraId="4C0F459A" w14:textId="77777777" w:rsid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Razumijevanje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nadolazećih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proizvoda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,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praćenje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novih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tehnoloških</w:t>
      </w:r>
      <w:proofErr w:type="spellEnd"/>
      <w:r w:rsidRPr="00E426A6">
        <w:rPr>
          <w:rFonts w:ascii="Calibri" w:eastAsia="Calibri" w:hAnsi="Calibri" w:cs="Calibri"/>
          <w:bCs/>
          <w:iCs/>
          <w:lang w:val="en-GB"/>
        </w:rPr>
        <w:t xml:space="preserve"> </w:t>
      </w:r>
      <w:proofErr w:type="spellStart"/>
      <w:r w:rsidRPr="00E426A6">
        <w:rPr>
          <w:rFonts w:ascii="Calibri" w:eastAsia="Calibri" w:hAnsi="Calibri" w:cs="Calibri"/>
          <w:bCs/>
          <w:iCs/>
          <w:lang w:val="en-GB"/>
        </w:rPr>
        <w:t>dostignuća</w:t>
      </w:r>
      <w:proofErr w:type="spellEnd"/>
    </w:p>
    <w:p w14:paraId="00EE01DC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>Doprinošenje stvaranju atmosfere dobrodošlice za korisnike, pokazivanje želje za odgovaranje na upite.</w:t>
      </w:r>
    </w:p>
    <w:p w14:paraId="45CA1164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Razumijevanje potreba korisnika i pronalaženje najboljeg proizvoda ili usluge za zadovoljavanje istih.</w:t>
      </w:r>
    </w:p>
    <w:p w14:paraId="7409F335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Objašnjavanje prednosti proizvoda i usluga korisniku s ciljem prodaje.</w:t>
      </w:r>
    </w:p>
    <w:p w14:paraId="3CC4214E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>Demonstriranje funkcionalnosti dodatnih proizvoda i usluga te njihove iskoristivosti za korisnika, a u svrhu povećanja prodaje i odanosti korisnika.</w:t>
      </w:r>
    </w:p>
    <w:p w14:paraId="4B3E7A49" w14:textId="77777777" w:rsid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Učinkovito odgovaranje na pitanja/upite korisnika, pružanje pomoći i rješavanje problema.</w:t>
      </w:r>
    </w:p>
    <w:p w14:paraId="36E63144" w14:textId="77777777" w:rsid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Preuzimanje odgovornosti za rješavanje problema i otvorenih pitanja, uključivanje drugih organizacijskih dijelova, te stalno informiranje korisnika.</w:t>
      </w:r>
    </w:p>
    <w:p w14:paraId="37FCC303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Korištenje žalbi i pitanja korisnika kao priliku za demonstriranje usredotočenosti Društva na korisnika kao i pokazivanje motivacija korisnika za korištenje dodatnim proizvodima i uslugama.</w:t>
      </w:r>
    </w:p>
    <w:p w14:paraId="76D2249A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Izdavanje faktura za prodanu robu i usluge.</w:t>
      </w:r>
    </w:p>
    <w:p w14:paraId="76D311F7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t xml:space="preserve">Primanje i unošenje svih potrebnih podataka u </w:t>
      </w:r>
      <w:proofErr w:type="spellStart"/>
      <w:r w:rsidRPr="00E426A6">
        <w:rPr>
          <w:rFonts w:ascii="Calibri" w:hAnsi="Calibri" w:cs="Calibri"/>
        </w:rPr>
        <w:t>billing</w:t>
      </w:r>
      <w:proofErr w:type="spellEnd"/>
      <w:r w:rsidRPr="00E426A6">
        <w:rPr>
          <w:rFonts w:ascii="Calibri" w:hAnsi="Calibri" w:cs="Calibri"/>
        </w:rPr>
        <w:t>/POS aplikaciju</w:t>
      </w:r>
    </w:p>
    <w:p w14:paraId="1A6531D6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Sudjelovanje u različitim projektima i izvan sektora s ciljem pružanja podrške i rješenja vezanih uz Sektor prodaje /Odjel za prodaju privatnim korisnicima</w:t>
      </w:r>
    </w:p>
    <w:p w14:paraId="37359105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426A6">
        <w:rPr>
          <w:rFonts w:ascii="Calibri" w:hAnsi="Calibri" w:cs="Calibri"/>
        </w:rPr>
        <w:t>Samostalnost u obavljanju poslova</w:t>
      </w:r>
    </w:p>
    <w:p w14:paraId="33D7D373" w14:textId="77777777" w:rsidR="00E426A6" w:rsidRPr="00E426A6" w:rsidRDefault="00E426A6" w:rsidP="00E426A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iCs/>
          <w:lang w:val="en-GB"/>
        </w:rPr>
      </w:pPr>
      <w:r w:rsidRPr="00E426A6">
        <w:rPr>
          <w:rFonts w:ascii="Calibri" w:hAnsi="Calibri" w:cs="Calibri"/>
        </w:rPr>
        <w:lastRenderedPageBreak/>
        <w:t xml:space="preserve">Obavlja ostale poslove po nalogu neposrednog rukovoditelja te naravi i vrsti posla pripadajućeg radnog mjesta i poslovnog područja, a koji će biti jasno </w:t>
      </w:r>
      <w:proofErr w:type="spellStart"/>
      <w:r w:rsidRPr="00E426A6">
        <w:rPr>
          <w:rFonts w:ascii="Calibri" w:hAnsi="Calibri" w:cs="Calibri"/>
        </w:rPr>
        <w:t>komunicirani</w:t>
      </w:r>
      <w:proofErr w:type="spellEnd"/>
    </w:p>
    <w:p w14:paraId="4675838F" w14:textId="77777777" w:rsidR="0087125A" w:rsidRDefault="0087125A" w:rsidP="00E426A6">
      <w:pPr>
        <w:spacing w:after="0" w:line="240" w:lineRule="auto"/>
        <w:ind w:left="284"/>
        <w:rPr>
          <w:rFonts w:ascii="Calibri" w:eastAsia="Calibri" w:hAnsi="Calibri" w:cs="Calibri"/>
          <w:bCs/>
          <w:iCs/>
          <w:lang w:val="en-GB"/>
        </w:rPr>
      </w:pPr>
    </w:p>
    <w:p w14:paraId="505B4F95" w14:textId="77777777" w:rsidR="0087125A" w:rsidRPr="000B04C7" w:rsidRDefault="0087125A" w:rsidP="0087125A">
      <w:pPr>
        <w:spacing w:after="240"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POSLOVNA JEDINICA ZA TEHNIKU I INFORMACIJSKE TEHNOLOGIJE</w:t>
      </w:r>
    </w:p>
    <w:p w14:paraId="60BE9F0D" w14:textId="77777777" w:rsidR="0087125A" w:rsidRPr="0087125A" w:rsidRDefault="0087125A" w:rsidP="00E426A6">
      <w:pPr>
        <w:spacing w:after="0" w:line="240" w:lineRule="auto"/>
        <w:ind w:left="284"/>
        <w:rPr>
          <w:rFonts w:ascii="Calibri" w:eastAsia="Calibri" w:hAnsi="Calibri" w:cs="Calibri"/>
          <w:bCs/>
          <w:iCs/>
        </w:rPr>
      </w:pPr>
    </w:p>
    <w:p w14:paraId="7334A537" w14:textId="3E17444D" w:rsidR="0087125A" w:rsidRPr="00696810" w:rsidRDefault="0087125A" w:rsidP="00696810">
      <w:pPr>
        <w:pStyle w:val="Odlomakpopisa"/>
        <w:numPr>
          <w:ilvl w:val="0"/>
          <w:numId w:val="47"/>
        </w:num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696810">
        <w:rPr>
          <w:rFonts w:ascii="Calibri" w:hAnsi="Calibri" w:cs="Calibri"/>
          <w:b/>
          <w:sz w:val="22"/>
          <w:szCs w:val="22"/>
        </w:rPr>
        <w:t xml:space="preserve">Stručni suradnik 2, </w:t>
      </w:r>
      <w:r w:rsidRPr="00696810">
        <w:rPr>
          <w:rFonts w:ascii="Calibri" w:hAnsi="Calibri" w:cs="Calibri"/>
          <w:bCs/>
          <w:sz w:val="22"/>
          <w:szCs w:val="22"/>
        </w:rPr>
        <w:t xml:space="preserve">Poslovna jedinica za </w:t>
      </w:r>
      <w:r w:rsidRPr="00696810">
        <w:rPr>
          <w:rFonts w:asciiTheme="minorHAnsi" w:hAnsiTheme="minorHAnsi" w:cstheme="minorHAnsi"/>
          <w:sz w:val="22"/>
          <w:szCs w:val="22"/>
        </w:rPr>
        <w:t>tehniku i informacijske tehnologije</w:t>
      </w:r>
      <w:r w:rsidRPr="00696810">
        <w:rPr>
          <w:rFonts w:ascii="Calibri" w:hAnsi="Calibri" w:cs="Calibri"/>
          <w:bCs/>
          <w:sz w:val="22"/>
          <w:szCs w:val="22"/>
        </w:rPr>
        <w:t xml:space="preserve">, Regija Sjever, Odjel za upravljanje kabelskom mrežom i uslugama 2, </w:t>
      </w:r>
      <w:r w:rsidRPr="00696810">
        <w:rPr>
          <w:rFonts w:asciiTheme="minorHAnsi" w:hAnsiTheme="minorHAnsi" w:cstheme="minorHAnsi"/>
          <w:sz w:val="22"/>
          <w:szCs w:val="22"/>
        </w:rPr>
        <w:t xml:space="preserve">Grupa za </w:t>
      </w:r>
      <w:r w:rsidRPr="00696810">
        <w:rPr>
          <w:rFonts w:ascii="Calibri" w:hAnsi="Calibri" w:cs="Calibri"/>
          <w:bCs/>
          <w:sz w:val="22"/>
          <w:szCs w:val="22"/>
        </w:rPr>
        <w:t>kabelsku mrežu i usluge 2,</w:t>
      </w:r>
      <w:r w:rsidRPr="00696810">
        <w:rPr>
          <w:rFonts w:cstheme="minorHAnsi"/>
          <w:sz w:val="22"/>
          <w:szCs w:val="22"/>
        </w:rPr>
        <w:t xml:space="preserve">  </w:t>
      </w:r>
      <w:r w:rsidRPr="00696810">
        <w:rPr>
          <w:rFonts w:ascii="Calibri" w:hAnsi="Calibri" w:cs="Calibri"/>
          <w:b/>
          <w:sz w:val="22"/>
          <w:szCs w:val="22"/>
        </w:rPr>
        <w:t xml:space="preserve">1 (jedan) </w:t>
      </w:r>
      <w:r w:rsidRPr="007A797B">
        <w:rPr>
          <w:rFonts w:ascii="Calibri" w:hAnsi="Calibri" w:cs="Calibri"/>
          <w:b/>
          <w:sz w:val="22"/>
          <w:szCs w:val="22"/>
        </w:rPr>
        <w:t>izvršitelj</w:t>
      </w:r>
      <w:r w:rsidRPr="007A797B">
        <w:rPr>
          <w:rFonts w:ascii="Calibri" w:hAnsi="Calibri" w:cs="Calibri"/>
          <w:bCs/>
          <w:sz w:val="22"/>
          <w:szCs w:val="22"/>
        </w:rPr>
        <w:t xml:space="preserve">, komunikacijske vještine, spremnost na timski rad, </w:t>
      </w:r>
      <w:r w:rsidRPr="00696810">
        <w:rPr>
          <w:rFonts w:ascii="Calibri" w:hAnsi="Calibri" w:cs="Calibri"/>
          <w:bCs/>
          <w:sz w:val="22"/>
          <w:szCs w:val="22"/>
        </w:rPr>
        <w:t>minimalno 1 (jedna) godina radnog iskustva u struci, probni rad 6 mjeseci,</w:t>
      </w:r>
      <w:r w:rsidRPr="00696810">
        <w:rPr>
          <w:rFonts w:ascii="Calibri" w:hAnsi="Calibri" w:cs="Calibri"/>
          <w:b/>
          <w:sz w:val="22"/>
          <w:szCs w:val="22"/>
        </w:rPr>
        <w:t xml:space="preserve"> </w:t>
      </w:r>
      <w:r w:rsidRPr="00696810">
        <w:rPr>
          <w:rFonts w:ascii="Calibri" w:hAnsi="Calibri" w:cs="Calibri"/>
          <w:b/>
          <w:bCs/>
          <w:sz w:val="22"/>
          <w:szCs w:val="22"/>
        </w:rPr>
        <w:t>mjesto rada Kiseljak</w:t>
      </w:r>
    </w:p>
    <w:p w14:paraId="490BFD29" w14:textId="77777777" w:rsidR="00696810" w:rsidRPr="00696810" w:rsidRDefault="00696810" w:rsidP="00696810">
      <w:pPr>
        <w:pStyle w:val="Odlomakpopisa"/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45B33062" w14:textId="77777777" w:rsidR="0087125A" w:rsidRPr="00E648FE" w:rsidRDefault="0087125A" w:rsidP="0087125A">
      <w:pPr>
        <w:pStyle w:val="Bezproreda"/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b/>
          <w:lang w:eastAsia="en-US"/>
        </w:rPr>
        <w:t xml:space="preserve">       </w:t>
      </w:r>
      <w:r w:rsidRPr="00E648FE">
        <w:rPr>
          <w:rFonts w:ascii="Calibri" w:hAnsi="Calibri" w:cs="Calibri"/>
          <w:b/>
          <w:lang w:eastAsia="en-US"/>
        </w:rPr>
        <w:t>Opis radnog mjesta:</w:t>
      </w:r>
    </w:p>
    <w:p w14:paraId="0653EDC1" w14:textId="77777777" w:rsidR="0087125A" w:rsidRPr="00EF4B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lang w:eastAsia="en-GB"/>
        </w:rPr>
      </w:pPr>
      <w:r w:rsidRPr="00EF4B45">
        <w:rPr>
          <w:rFonts w:cstheme="minorHAnsi"/>
          <w:lang w:eastAsia="en-GB"/>
        </w:rPr>
        <w:t>Samostalno koordinira aktivnosti na aktivnostima preventivnog i redovnog održavanja kabelskih mreža (bakreni i svjetlovodni kabeli) i CPE- terminalne opreme</w:t>
      </w:r>
    </w:p>
    <w:p w14:paraId="5CD4C9E5" w14:textId="77777777" w:rsidR="0087125A" w:rsidRPr="00EF4B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lang w:eastAsia="en-GB"/>
        </w:rPr>
      </w:pPr>
      <w:r w:rsidRPr="00EF4B45">
        <w:rPr>
          <w:rFonts w:cstheme="minorHAnsi"/>
          <w:lang w:eastAsia="en-GB"/>
        </w:rPr>
        <w:t>Identificira probleme, određuje prioritete i nudi kvalitetna rješenja</w:t>
      </w:r>
    </w:p>
    <w:p w14:paraId="6A524CA7" w14:textId="77777777" w:rsidR="0087125A" w:rsidRPr="00EF4B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lang w:eastAsia="en-GB"/>
        </w:rPr>
      </w:pPr>
      <w:r w:rsidRPr="00EF4B45">
        <w:rPr>
          <w:rFonts w:cstheme="minorHAnsi"/>
          <w:lang w:eastAsia="en-GB"/>
        </w:rPr>
        <w:t>Procjenjuje utjecaj grešaka na korisničke usluge</w:t>
      </w:r>
    </w:p>
    <w:p w14:paraId="7253832C" w14:textId="77777777" w:rsidR="0087125A" w:rsidRPr="00EF4B45" w:rsidRDefault="0087125A" w:rsidP="0087125A">
      <w:pPr>
        <w:numPr>
          <w:ilvl w:val="0"/>
          <w:numId w:val="13"/>
        </w:numPr>
        <w:spacing w:after="0" w:line="240" w:lineRule="auto"/>
        <w:ind w:left="284"/>
        <w:rPr>
          <w:rFonts w:cstheme="minorHAnsi"/>
          <w:lang w:eastAsia="en-GB"/>
        </w:rPr>
      </w:pPr>
      <w:r w:rsidRPr="00EF4B45">
        <w:rPr>
          <w:rFonts w:cstheme="minorHAnsi"/>
          <w:lang w:eastAsia="en-GB"/>
        </w:rPr>
        <w:t>Nadzire, kontrolira i osigurava visoku kvalitetu radova u kabelskim mrežama</w:t>
      </w:r>
    </w:p>
    <w:p w14:paraId="08DC2D64" w14:textId="77777777" w:rsidR="0087125A" w:rsidRPr="00EF4B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lang w:eastAsia="en-GB"/>
        </w:rPr>
      </w:pPr>
      <w:r w:rsidRPr="00EF4B45">
        <w:rPr>
          <w:rFonts w:cstheme="minorHAnsi"/>
          <w:lang w:eastAsia="en-GB"/>
        </w:rPr>
        <w:t xml:space="preserve">Izvršava aktivnosti vezane za SLA ugovore s dobavljačima </w:t>
      </w:r>
    </w:p>
    <w:p w14:paraId="01C6194B" w14:textId="77777777" w:rsidR="0087125A" w:rsidRPr="00EF4B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="Arial"/>
          <w:color w:val="000000"/>
          <w:sz w:val="20"/>
          <w:szCs w:val="20"/>
          <w:lang w:eastAsia="en-GB"/>
        </w:rPr>
      </w:pPr>
      <w:r w:rsidRPr="00EF4B45">
        <w:rPr>
          <w:rFonts w:cstheme="minorHAnsi"/>
          <w:lang w:eastAsia="en-GB"/>
        </w:rPr>
        <w:t>Osigurava potrebni materijal za preventivno, redovno i izvanredno održavanje kabelskih mreža</w:t>
      </w:r>
    </w:p>
    <w:p w14:paraId="27C4FC0F" w14:textId="77777777" w:rsidR="0087125A" w:rsidRPr="008E6A45" w:rsidRDefault="0087125A" w:rsidP="0087125A">
      <w:pPr>
        <w:numPr>
          <w:ilvl w:val="0"/>
          <w:numId w:val="12"/>
        </w:numPr>
        <w:spacing w:before="20" w:after="2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Predlaže i sudjeluje u donošenju planova razvoja kabelskih mreža</w:t>
      </w:r>
    </w:p>
    <w:p w14:paraId="4B068C90" w14:textId="77777777" w:rsidR="0087125A" w:rsidRPr="008E6A45" w:rsidRDefault="0087125A" w:rsidP="0087125A">
      <w:pPr>
        <w:numPr>
          <w:ilvl w:val="0"/>
          <w:numId w:val="12"/>
        </w:numPr>
        <w:spacing w:before="20" w:after="2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Predlaže i sudjeluje u izradi migracijskih planova kabelskih mreža</w:t>
      </w:r>
    </w:p>
    <w:p w14:paraId="554B5B3C" w14:textId="77777777" w:rsidR="0087125A" w:rsidRPr="008E6A45" w:rsidRDefault="0087125A" w:rsidP="0087125A">
      <w:pPr>
        <w:numPr>
          <w:ilvl w:val="0"/>
          <w:numId w:val="12"/>
        </w:numPr>
        <w:spacing w:before="20" w:after="2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Predlaže i sudjeluje u realizaciji projekata  vezanih za planiranje, projektiranje i izgradnju kabelskih mreža</w:t>
      </w:r>
    </w:p>
    <w:p w14:paraId="46F7EE5A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Provodi povjerene projektne zadatke</w:t>
      </w:r>
    </w:p>
    <w:p w14:paraId="307FDF91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Implementira nova tehnička rješenja u pristupnim mrežama</w:t>
      </w:r>
    </w:p>
    <w:p w14:paraId="34B09498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Sudjeluje u implementaciji i verifikaciji nove usluge</w:t>
      </w:r>
    </w:p>
    <w:p w14:paraId="754159AA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Sudjeluje u  poslovima nabave (materijala, usluga i radova), projektiranja, nadzora kabelskih mreža i CPE-terminalne opreme</w:t>
      </w:r>
    </w:p>
    <w:p w14:paraId="6719D5C7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Sudjeluje u izradi studija isplativosti</w:t>
      </w:r>
    </w:p>
    <w:p w14:paraId="652B196B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Daje prijedloge na poboljšanju procesa za kabelske mreže i usluge</w:t>
      </w:r>
    </w:p>
    <w:p w14:paraId="417B0DD0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 xml:space="preserve">Odgovara za kvalitetu novoizgrađenih kabelskih mreža </w:t>
      </w:r>
    </w:p>
    <w:p w14:paraId="28CDCCA4" w14:textId="77777777" w:rsidR="0087125A" w:rsidRPr="00EF4B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="Arial"/>
          <w:color w:val="000000"/>
          <w:sz w:val="20"/>
          <w:szCs w:val="20"/>
          <w:lang w:eastAsia="en-GB"/>
        </w:rPr>
      </w:pPr>
      <w:r w:rsidRPr="008E6A45">
        <w:rPr>
          <w:rFonts w:cstheme="minorHAnsi"/>
        </w:rPr>
        <w:t>Dostavlja svu potrebnu dokumentaciju i podatke radi uknjiživanja izgrađenih kabelskih mreža i instalirane opreme u osnovna sredstva</w:t>
      </w:r>
      <w:r w:rsidRPr="00CB5B77">
        <w:rPr>
          <w:rFonts w:cstheme="minorHAnsi"/>
        </w:rPr>
        <w:t xml:space="preserve"> </w:t>
      </w:r>
    </w:p>
    <w:p w14:paraId="7A306E84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Priprema tehničku dokumentacije za nabavu</w:t>
      </w:r>
    </w:p>
    <w:p w14:paraId="2F0CADF9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Inicira proces nabave i praćenje dokumenata i aktivnosti nabave sukladno procedurama Društva</w:t>
      </w:r>
    </w:p>
    <w:p w14:paraId="147AF237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Sudjeluje u procesu evaluacije ponuda dobavljača</w:t>
      </w:r>
    </w:p>
    <w:p w14:paraId="4BAAE9C4" w14:textId="77777777" w:rsidR="0087125A" w:rsidRPr="00EF4B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="Arial"/>
          <w:color w:val="000000"/>
          <w:sz w:val="20"/>
          <w:szCs w:val="20"/>
          <w:lang w:eastAsia="en-GB"/>
        </w:rPr>
      </w:pPr>
      <w:r w:rsidRPr="008E6A45">
        <w:rPr>
          <w:rFonts w:cstheme="minorHAnsi"/>
        </w:rPr>
        <w:t>Priprema tehničke dijelove ugovora</w:t>
      </w:r>
    </w:p>
    <w:p w14:paraId="76D6F079" w14:textId="77777777" w:rsidR="0087125A" w:rsidRPr="00EF4B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lang w:eastAsia="en-GB"/>
        </w:rPr>
      </w:pPr>
      <w:r w:rsidRPr="00EF4B45">
        <w:rPr>
          <w:rFonts w:cstheme="minorHAnsi"/>
          <w:lang w:eastAsia="en-GB"/>
        </w:rPr>
        <w:t>Koordinira i surađuje pri implementaciji tehničkih rješenja u svrhu rješavanja kompleksnih žalbi korisnika</w:t>
      </w:r>
    </w:p>
    <w:p w14:paraId="2ED43DDB" w14:textId="77777777" w:rsidR="0087125A" w:rsidRPr="00EF4B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bCs/>
          <w:lang w:eastAsia="en-GB"/>
        </w:rPr>
      </w:pPr>
      <w:r w:rsidRPr="00EF4B45">
        <w:rPr>
          <w:rFonts w:cstheme="minorHAnsi"/>
          <w:lang w:eastAsia="en-GB"/>
        </w:rPr>
        <w:t>Daje podršku službi za brigu o korisnicima u rješavanju žalbi korisnika kroz zaprimanje, istraživanje i izvješćivanje o statusu korisničke žalbe</w:t>
      </w:r>
    </w:p>
    <w:p w14:paraId="1F55C39E" w14:textId="77777777" w:rsidR="0087125A" w:rsidRPr="00EF4B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lang w:eastAsia="en-GB"/>
        </w:rPr>
      </w:pPr>
      <w:r w:rsidRPr="00EF4B45">
        <w:rPr>
          <w:rFonts w:cstheme="minorHAnsi"/>
          <w:lang w:eastAsia="en-GB"/>
        </w:rPr>
        <w:t>Sudjeluje u tehničkoj podršci prodaji i marketingu</w:t>
      </w:r>
    </w:p>
    <w:p w14:paraId="383E3BB2" w14:textId="77777777" w:rsidR="0087125A" w:rsidRPr="00EF4B45" w:rsidRDefault="0087125A" w:rsidP="0087125A">
      <w:pPr>
        <w:numPr>
          <w:ilvl w:val="0"/>
          <w:numId w:val="13"/>
        </w:numPr>
        <w:spacing w:after="0" w:line="240" w:lineRule="auto"/>
        <w:ind w:left="284"/>
        <w:rPr>
          <w:rFonts w:cstheme="minorHAnsi"/>
          <w:lang w:eastAsia="en-GB"/>
        </w:rPr>
      </w:pPr>
      <w:r w:rsidRPr="00EF4B45">
        <w:rPr>
          <w:rFonts w:cstheme="minorHAnsi"/>
          <w:lang w:eastAsia="en-GB"/>
        </w:rPr>
        <w:t>Pruža pomoć i obuku manje iskusnim djelatnicima</w:t>
      </w:r>
    </w:p>
    <w:p w14:paraId="4684F773" w14:textId="77777777" w:rsidR="0087125A" w:rsidRPr="00EF4B45" w:rsidRDefault="0087125A" w:rsidP="0087125A">
      <w:pPr>
        <w:numPr>
          <w:ilvl w:val="0"/>
          <w:numId w:val="13"/>
        </w:numPr>
        <w:spacing w:after="0" w:line="240" w:lineRule="auto"/>
        <w:ind w:left="284"/>
        <w:rPr>
          <w:rFonts w:cstheme="minorHAnsi"/>
          <w:lang w:eastAsia="en-GB"/>
        </w:rPr>
      </w:pPr>
      <w:r w:rsidRPr="00EF4B45">
        <w:rPr>
          <w:rFonts w:cstheme="minorHAnsi"/>
          <w:lang w:eastAsia="en-GB"/>
        </w:rPr>
        <w:t>Osigurava da potrebna izvješća budu napravljeno na brz i učinkovit način sukladno internim procedurama i procesima HT-a</w:t>
      </w:r>
    </w:p>
    <w:p w14:paraId="7615E42B" w14:textId="77777777" w:rsidR="0087125A" w:rsidRPr="00EF4B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="Arial"/>
          <w:color w:val="000000"/>
          <w:sz w:val="20"/>
          <w:szCs w:val="20"/>
          <w:lang w:eastAsia="en-GB"/>
        </w:rPr>
      </w:pPr>
      <w:r w:rsidRPr="00EF4B45">
        <w:rPr>
          <w:rFonts w:cstheme="minorHAnsi"/>
          <w:lang w:eastAsia="en-GB"/>
        </w:rPr>
        <w:t>Osigurava ispravnu i ažuriranu dokumentaciju za podršku procesima i procedurama</w:t>
      </w:r>
    </w:p>
    <w:p w14:paraId="40DF4D51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Samostalno obavljanje svih zadanih poslova</w:t>
      </w:r>
    </w:p>
    <w:p w14:paraId="51A5F477" w14:textId="77777777" w:rsidR="0087125A" w:rsidRPr="008E6A45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8E6A45">
        <w:rPr>
          <w:rFonts w:cstheme="minorHAnsi"/>
        </w:rPr>
        <w:t>Sudjelovanje u različitim projektima unutar i izvan odjela  s ciljem pružanja podrške i rješenja vezanih uz kabelske mreže</w:t>
      </w:r>
    </w:p>
    <w:p w14:paraId="66A0637A" w14:textId="77777777" w:rsidR="0087125A" w:rsidRPr="00F32C91" w:rsidRDefault="0087125A" w:rsidP="0087125A">
      <w:pPr>
        <w:numPr>
          <w:ilvl w:val="0"/>
          <w:numId w:val="12"/>
        </w:numPr>
        <w:spacing w:after="0" w:line="240" w:lineRule="auto"/>
        <w:ind w:left="284" w:hanging="284"/>
        <w:rPr>
          <w:rFonts w:cs="Arial"/>
          <w:color w:val="000000"/>
          <w:sz w:val="20"/>
          <w:szCs w:val="20"/>
          <w:lang w:eastAsia="en-GB"/>
        </w:rPr>
      </w:pPr>
      <w:r w:rsidRPr="008E6A45">
        <w:rPr>
          <w:rFonts w:cstheme="minorHAnsi"/>
        </w:rPr>
        <w:t xml:space="preserve">Obavlja ostale poslove po nalogu neposrednog rukovoditelja  </w:t>
      </w:r>
    </w:p>
    <w:p w14:paraId="743A1496" w14:textId="77777777" w:rsidR="0087125A" w:rsidRPr="0087125A" w:rsidRDefault="0087125A" w:rsidP="00E426A6">
      <w:pPr>
        <w:spacing w:after="0" w:line="240" w:lineRule="auto"/>
        <w:ind w:left="284"/>
        <w:rPr>
          <w:rFonts w:ascii="Calibri" w:eastAsia="Calibri" w:hAnsi="Calibri" w:cs="Calibri"/>
          <w:bCs/>
          <w:iCs/>
        </w:rPr>
      </w:pPr>
    </w:p>
    <w:p w14:paraId="4B7C7806" w14:textId="77777777" w:rsidR="0030005D" w:rsidRPr="00E426A6" w:rsidRDefault="0030005D" w:rsidP="0030005D">
      <w:pPr>
        <w:pStyle w:val="Bezproreda"/>
        <w:jc w:val="both"/>
        <w:rPr>
          <w:rFonts w:ascii="Calibri" w:hAnsi="Calibri" w:cs="Calibri"/>
          <w:b/>
          <w:lang w:eastAsia="en-US"/>
        </w:rPr>
      </w:pPr>
      <w:r w:rsidRPr="00E426A6">
        <w:rPr>
          <w:rFonts w:ascii="Calibri" w:hAnsi="Calibri" w:cs="Calibri"/>
          <w:b/>
          <w:lang w:eastAsia="en-US"/>
        </w:rPr>
        <w:t>Uvjeti</w:t>
      </w:r>
    </w:p>
    <w:p w14:paraId="01154A16" w14:textId="77777777" w:rsidR="0030005D" w:rsidRPr="00E426A6" w:rsidRDefault="0030005D" w:rsidP="0030005D">
      <w:pPr>
        <w:pStyle w:val="Bezproreda"/>
        <w:jc w:val="both"/>
        <w:rPr>
          <w:rFonts w:ascii="Calibri" w:eastAsia="Times New Roman" w:hAnsi="Calibri" w:cs="Calibri"/>
          <w:b/>
          <w:bCs/>
        </w:rPr>
      </w:pPr>
    </w:p>
    <w:p w14:paraId="28C7E18B" w14:textId="77777777" w:rsidR="0030005D" w:rsidRPr="00E426A6" w:rsidRDefault="0030005D" w:rsidP="0030005D">
      <w:pPr>
        <w:pStyle w:val="Bezproreda"/>
        <w:jc w:val="both"/>
        <w:rPr>
          <w:rFonts w:ascii="Calibri" w:hAnsi="Calibri" w:cs="Calibri"/>
          <w:b/>
          <w:lang w:eastAsia="en-US"/>
        </w:rPr>
      </w:pPr>
      <w:r w:rsidRPr="00E426A6">
        <w:rPr>
          <w:rFonts w:ascii="Calibri" w:eastAsia="Times New Roman" w:hAnsi="Calibri" w:cs="Calibri"/>
          <w:b/>
          <w:bCs/>
        </w:rPr>
        <w:t xml:space="preserve">Opći uvjeti: </w:t>
      </w:r>
    </w:p>
    <w:p w14:paraId="17246A24" w14:textId="77777777" w:rsidR="0030005D" w:rsidRPr="00E426A6" w:rsidRDefault="0030005D" w:rsidP="0030005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Cs/>
          <w:sz w:val="22"/>
          <w:szCs w:val="22"/>
          <w:lang w:eastAsia="hr-HR"/>
        </w:rPr>
      </w:pPr>
      <w:r w:rsidRPr="00E426A6">
        <w:rPr>
          <w:rFonts w:ascii="Calibri" w:hAnsi="Calibri" w:cs="Calibri"/>
          <w:bCs/>
          <w:sz w:val="22"/>
          <w:szCs w:val="22"/>
          <w:lang w:eastAsia="hr-HR"/>
        </w:rPr>
        <w:t>Da je državljanin BiH</w:t>
      </w:r>
    </w:p>
    <w:p w14:paraId="6B08A17C" w14:textId="77777777" w:rsidR="0030005D" w:rsidRPr="00E426A6" w:rsidRDefault="0030005D" w:rsidP="003000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>Da ima navršenih 18 godina života</w:t>
      </w:r>
    </w:p>
    <w:p w14:paraId="4527EF4C" w14:textId="77777777" w:rsidR="0030005D" w:rsidRPr="00E426A6" w:rsidRDefault="0030005D" w:rsidP="003000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lang w:eastAsia="hr-HR"/>
        </w:rPr>
        <w:t xml:space="preserve">Da ima opću zdravstvenu sposobnost za obavljanje poslova navedenog radnog mjesta (samo kandidat koji bude izabran dužan je dostaviti liječničko uvjerenje 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kao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dokaz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da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njegovo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zdravstveno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stanje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i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psihofizičke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sposobnosti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odgovaraju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uvjetima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radnog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mjesta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na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koje</w:t>
      </w:r>
      <w:proofErr w:type="spellEnd"/>
      <w:r w:rsidRPr="00E426A6">
        <w:rPr>
          <w:rFonts w:ascii="Calibri" w:eastAsia="Times New Roman" w:hAnsi="Calibri" w:cs="Calibri"/>
          <w:color w:val="000000"/>
          <w:lang w:val="en" w:eastAsia="hr-HR"/>
        </w:rPr>
        <w:t xml:space="preserve"> je </w:t>
      </w:r>
      <w:proofErr w:type="spellStart"/>
      <w:r w:rsidRPr="00E426A6">
        <w:rPr>
          <w:rFonts w:ascii="Calibri" w:eastAsia="Times New Roman" w:hAnsi="Calibri" w:cs="Calibri"/>
          <w:color w:val="000000"/>
          <w:lang w:val="en" w:eastAsia="hr-HR"/>
        </w:rPr>
        <w:t>izabran</w:t>
      </w:r>
      <w:proofErr w:type="spellEnd"/>
      <w:r w:rsidRPr="00E426A6">
        <w:rPr>
          <w:rFonts w:ascii="Calibri" w:eastAsia="Times New Roman" w:hAnsi="Calibri" w:cs="Calibri"/>
          <w:lang w:eastAsia="hr-HR"/>
        </w:rPr>
        <w:t>)</w:t>
      </w:r>
    </w:p>
    <w:p w14:paraId="2813FF5E" w14:textId="77777777" w:rsidR="0030005D" w:rsidRPr="00E426A6" w:rsidRDefault="0030005D" w:rsidP="003000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lang w:eastAsia="hr-HR"/>
        </w:rPr>
        <w:t>Da se protiv njega ne vodi kazneni postupak (samo kandidat koji bude izabran dužan je dostaviti uvjerenje da se protiv njega ne vodi kazneni postupak)</w:t>
      </w:r>
    </w:p>
    <w:p w14:paraId="22387AF0" w14:textId="77777777" w:rsidR="0030005D" w:rsidRPr="00E426A6" w:rsidRDefault="0030005D" w:rsidP="0030005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/>
          <w:bCs/>
          <w:lang w:eastAsia="hr-HR"/>
        </w:rPr>
        <w:t>Posebni uvjeti:</w:t>
      </w:r>
    </w:p>
    <w:p w14:paraId="6687F971" w14:textId="11E80A95" w:rsidR="00182186" w:rsidRPr="00E426A6" w:rsidRDefault="003A4375" w:rsidP="000F63F9">
      <w:pPr>
        <w:spacing w:after="0" w:line="240" w:lineRule="auto"/>
        <w:jc w:val="both"/>
        <w:rPr>
          <w:rFonts w:ascii="Calibri" w:hAnsi="Calibri" w:cs="Calibri"/>
          <w:bCs/>
        </w:rPr>
      </w:pPr>
      <w:r w:rsidRPr="00E426A6">
        <w:rPr>
          <w:rFonts w:ascii="Calibri" w:eastAsia="Times New Roman" w:hAnsi="Calibri" w:cs="Calibri"/>
          <w:bCs/>
          <w:lang w:eastAsia="hr-HR"/>
        </w:rPr>
        <w:t>-</w:t>
      </w:r>
      <w:r w:rsidR="005430F3" w:rsidRPr="00E426A6">
        <w:rPr>
          <w:rFonts w:ascii="Calibri" w:eastAsia="Times New Roman" w:hAnsi="Calibri" w:cs="Calibri"/>
          <w:bCs/>
          <w:lang w:eastAsia="hr-HR"/>
        </w:rPr>
        <w:t xml:space="preserve"> za radn</w:t>
      </w:r>
      <w:r w:rsidR="000F63F9" w:rsidRPr="00E426A6">
        <w:rPr>
          <w:rFonts w:ascii="Calibri" w:eastAsia="Times New Roman" w:hAnsi="Calibri" w:cs="Calibri"/>
          <w:bCs/>
          <w:lang w:eastAsia="hr-HR"/>
        </w:rPr>
        <w:t>o</w:t>
      </w:r>
      <w:r w:rsidR="005430F3" w:rsidRPr="00E426A6">
        <w:rPr>
          <w:rFonts w:ascii="Calibri" w:eastAsia="Times New Roman" w:hAnsi="Calibri" w:cs="Calibri"/>
          <w:bCs/>
          <w:lang w:eastAsia="hr-HR"/>
        </w:rPr>
        <w:t xml:space="preserve"> mjest</w:t>
      </w:r>
      <w:r w:rsidR="000F63F9" w:rsidRPr="00E426A6">
        <w:rPr>
          <w:rFonts w:ascii="Calibri" w:eastAsia="Times New Roman" w:hAnsi="Calibri" w:cs="Calibri"/>
          <w:bCs/>
          <w:lang w:eastAsia="hr-HR"/>
        </w:rPr>
        <w:t>o</w:t>
      </w:r>
      <w:r w:rsidR="005430F3" w:rsidRPr="00E426A6">
        <w:rPr>
          <w:rFonts w:ascii="Calibri" w:eastAsia="Times New Roman" w:hAnsi="Calibri" w:cs="Calibri"/>
          <w:bCs/>
          <w:lang w:eastAsia="hr-HR"/>
        </w:rPr>
        <w:t xml:space="preserve"> pod rednim brojem 1</w:t>
      </w:r>
      <w:r w:rsidR="00B44ECF" w:rsidRPr="00E426A6">
        <w:rPr>
          <w:rFonts w:ascii="Calibri" w:eastAsia="Times New Roman" w:hAnsi="Calibri" w:cs="Calibri"/>
          <w:bCs/>
          <w:color w:val="000000" w:themeColor="text1"/>
          <w:lang w:eastAsia="hr-HR"/>
        </w:rPr>
        <w:t>):</w:t>
      </w:r>
      <w:r w:rsidR="00EC322E" w:rsidRPr="00E426A6">
        <w:rPr>
          <w:rFonts w:ascii="Calibri" w:eastAsiaTheme="minorEastAsia" w:hAnsi="Calibri" w:cs="Calibri"/>
          <w:color w:val="000000" w:themeColor="text1"/>
          <w:lang w:eastAsia="hr-HR"/>
        </w:rPr>
        <w:t xml:space="preserve"> </w:t>
      </w:r>
      <w:r w:rsidR="00182186" w:rsidRPr="00E426A6">
        <w:rPr>
          <w:rFonts w:ascii="Calibri" w:hAnsi="Calibri" w:cs="Calibri"/>
          <w:bCs/>
          <w:color w:val="000000" w:themeColor="text1"/>
        </w:rPr>
        <w:t>VSS/VII, 300 ECTS,</w:t>
      </w:r>
      <w:r w:rsidR="000F63F9" w:rsidRPr="00E426A6">
        <w:rPr>
          <w:rFonts w:ascii="Calibri" w:hAnsi="Calibri" w:cs="Calibri"/>
          <w:bCs/>
          <w:color w:val="000000" w:themeColor="text1"/>
        </w:rPr>
        <w:t xml:space="preserve"> </w:t>
      </w:r>
      <w:r w:rsidR="000F63F9" w:rsidRPr="00E426A6">
        <w:rPr>
          <w:rFonts w:ascii="Calibri" w:hAnsi="Calibri" w:cs="Calibri"/>
          <w:bCs/>
        </w:rPr>
        <w:t>studij iz područja društvenih, tehničkih ili prirodnih znanosti, komunikacijske vještine, spremnost na timski rad</w:t>
      </w:r>
      <w:r w:rsidR="00182186" w:rsidRPr="00E426A6">
        <w:rPr>
          <w:rFonts w:ascii="Calibri" w:eastAsiaTheme="minorEastAsia" w:hAnsi="Calibri" w:cs="Calibri"/>
          <w:lang w:eastAsia="hr-HR"/>
        </w:rPr>
        <w:t>,</w:t>
      </w:r>
      <w:r w:rsidR="00EC322E" w:rsidRPr="00E426A6">
        <w:rPr>
          <w:rFonts w:ascii="Calibri" w:eastAsiaTheme="minorEastAsia" w:hAnsi="Calibri" w:cs="Calibri"/>
          <w:lang w:eastAsia="hr-HR"/>
        </w:rPr>
        <w:t xml:space="preserve"> minimalno </w:t>
      </w:r>
      <w:r w:rsidR="00182186" w:rsidRPr="00E426A6">
        <w:rPr>
          <w:rFonts w:ascii="Calibri" w:eastAsiaTheme="minorEastAsia" w:hAnsi="Calibri" w:cs="Calibri"/>
          <w:lang w:eastAsia="hr-HR"/>
        </w:rPr>
        <w:t xml:space="preserve">1 (jedna) godina </w:t>
      </w:r>
      <w:r w:rsidR="00EC322E" w:rsidRPr="00E426A6">
        <w:rPr>
          <w:rFonts w:ascii="Calibri" w:eastAsiaTheme="minorEastAsia" w:hAnsi="Calibri" w:cs="Calibri"/>
          <w:lang w:eastAsia="hr-HR"/>
        </w:rPr>
        <w:t xml:space="preserve"> radnog iskustva u struci</w:t>
      </w:r>
      <w:r w:rsidR="00182186" w:rsidRPr="00E426A6">
        <w:rPr>
          <w:rFonts w:ascii="Calibri" w:eastAsiaTheme="minorEastAsia" w:hAnsi="Calibri" w:cs="Calibri"/>
          <w:lang w:eastAsia="hr-HR"/>
        </w:rPr>
        <w:t>,</w:t>
      </w:r>
      <w:r w:rsidR="000F63F9" w:rsidRPr="00E426A6">
        <w:rPr>
          <w:rFonts w:ascii="Calibri" w:eastAsiaTheme="minorEastAsia" w:hAnsi="Calibri" w:cs="Calibri"/>
          <w:lang w:eastAsia="hr-HR"/>
        </w:rPr>
        <w:t xml:space="preserve"> </w:t>
      </w:r>
      <w:r w:rsidR="00182186" w:rsidRPr="00E426A6">
        <w:rPr>
          <w:rFonts w:ascii="Calibri" w:hAnsi="Calibri" w:cs="Calibri"/>
          <w:bCs/>
        </w:rPr>
        <w:t>probni rad 6 mjeseci</w:t>
      </w:r>
    </w:p>
    <w:p w14:paraId="4339E572" w14:textId="77777777" w:rsidR="000F63F9" w:rsidRPr="00E426A6" w:rsidRDefault="000F63F9" w:rsidP="000F63F9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7F56C705" w14:textId="1730114C" w:rsidR="000F63F9" w:rsidRPr="00E426A6" w:rsidRDefault="000F63F9" w:rsidP="000F63F9">
      <w:pPr>
        <w:spacing w:after="100" w:afterAutospacing="1" w:line="240" w:lineRule="auto"/>
        <w:jc w:val="both"/>
        <w:rPr>
          <w:rFonts w:ascii="Calibri" w:hAnsi="Calibri" w:cs="Calibri"/>
          <w:bCs/>
        </w:rPr>
      </w:pPr>
      <w:r w:rsidRPr="00E426A6">
        <w:rPr>
          <w:rFonts w:ascii="Calibri" w:eastAsia="Times New Roman" w:hAnsi="Calibri" w:cs="Calibri"/>
          <w:bCs/>
          <w:lang w:eastAsia="hr-HR"/>
        </w:rPr>
        <w:t xml:space="preserve">- za radno mjesto pod rednim brojem 2): </w:t>
      </w:r>
      <w:r w:rsidRPr="00E426A6">
        <w:rPr>
          <w:rFonts w:ascii="Calibri" w:hAnsi="Calibri" w:cs="Calibri"/>
        </w:rPr>
        <w:t xml:space="preserve">SSS/IV, gimnazija, ekonomska ili tehnička srednja škola, spremnost na timski rad, minimalno 3 (tri) godine radnog iskustva u struci, </w:t>
      </w:r>
      <w:r w:rsidRPr="00E426A6">
        <w:rPr>
          <w:rFonts w:ascii="Calibri" w:hAnsi="Calibri" w:cs="Calibri"/>
          <w:bCs/>
        </w:rPr>
        <w:t>probni rad 3 mjeseca</w:t>
      </w:r>
    </w:p>
    <w:p w14:paraId="45409582" w14:textId="5DC36108" w:rsidR="0010293C" w:rsidRDefault="006B06FB" w:rsidP="00CF59EE">
      <w:pPr>
        <w:spacing w:after="100" w:afterAutospacing="1" w:line="240" w:lineRule="auto"/>
        <w:jc w:val="both"/>
        <w:rPr>
          <w:rFonts w:ascii="Calibri" w:hAnsi="Calibri" w:cs="Calibri"/>
          <w:bCs/>
        </w:rPr>
      </w:pPr>
      <w:r w:rsidRPr="00E426A6">
        <w:rPr>
          <w:rFonts w:ascii="Calibri" w:hAnsi="Calibri" w:cs="Calibri"/>
        </w:rPr>
        <w:t xml:space="preserve">- </w:t>
      </w:r>
      <w:r w:rsidR="00CF59EE" w:rsidRPr="00E426A6">
        <w:rPr>
          <w:rFonts w:ascii="Calibri" w:eastAsia="Times New Roman" w:hAnsi="Calibri" w:cs="Calibri"/>
          <w:bCs/>
          <w:lang w:eastAsia="hr-HR"/>
        </w:rPr>
        <w:t>za radn</w:t>
      </w:r>
      <w:r w:rsidR="00FA405A" w:rsidRPr="00E426A6">
        <w:rPr>
          <w:rFonts w:ascii="Calibri" w:eastAsia="Times New Roman" w:hAnsi="Calibri" w:cs="Calibri"/>
          <w:bCs/>
          <w:lang w:eastAsia="hr-HR"/>
        </w:rPr>
        <w:t>a</w:t>
      </w:r>
      <w:r w:rsidR="00CF59EE" w:rsidRPr="00E426A6">
        <w:rPr>
          <w:rFonts w:ascii="Calibri" w:eastAsia="Times New Roman" w:hAnsi="Calibri" w:cs="Calibri"/>
          <w:bCs/>
          <w:lang w:eastAsia="hr-HR"/>
        </w:rPr>
        <w:t xml:space="preserve"> mjest</w:t>
      </w:r>
      <w:r w:rsidR="00FA405A" w:rsidRPr="00E426A6">
        <w:rPr>
          <w:rFonts w:ascii="Calibri" w:eastAsia="Times New Roman" w:hAnsi="Calibri" w:cs="Calibri"/>
          <w:bCs/>
          <w:lang w:eastAsia="hr-HR"/>
        </w:rPr>
        <w:t>a</w:t>
      </w:r>
      <w:r w:rsidR="00CF59EE" w:rsidRPr="00E426A6">
        <w:rPr>
          <w:rFonts w:ascii="Calibri" w:eastAsia="Times New Roman" w:hAnsi="Calibri" w:cs="Calibri"/>
          <w:bCs/>
          <w:lang w:eastAsia="hr-HR"/>
        </w:rPr>
        <w:t xml:space="preserve"> pod rednim brojem</w:t>
      </w:r>
      <w:r w:rsidR="0010293C" w:rsidRPr="00E426A6">
        <w:rPr>
          <w:rFonts w:ascii="Calibri" w:eastAsia="Times New Roman" w:hAnsi="Calibri" w:cs="Calibri"/>
          <w:bCs/>
          <w:lang w:eastAsia="hr-HR"/>
        </w:rPr>
        <w:t xml:space="preserve"> </w:t>
      </w:r>
      <w:r w:rsidR="000F63F9" w:rsidRPr="00E426A6">
        <w:rPr>
          <w:rFonts w:ascii="Calibri" w:eastAsia="Times New Roman" w:hAnsi="Calibri" w:cs="Calibri"/>
          <w:bCs/>
          <w:lang w:eastAsia="hr-HR"/>
        </w:rPr>
        <w:t xml:space="preserve">3, </w:t>
      </w:r>
      <w:r w:rsidR="00182186" w:rsidRPr="00E426A6">
        <w:rPr>
          <w:rFonts w:ascii="Calibri" w:eastAsia="Times New Roman" w:hAnsi="Calibri" w:cs="Calibri"/>
          <w:bCs/>
          <w:lang w:eastAsia="hr-HR"/>
        </w:rPr>
        <w:t>4</w:t>
      </w:r>
      <w:r w:rsidR="000F63F9" w:rsidRPr="00E426A6">
        <w:rPr>
          <w:rFonts w:ascii="Calibri" w:eastAsia="Times New Roman" w:hAnsi="Calibri" w:cs="Calibri"/>
          <w:bCs/>
          <w:lang w:eastAsia="hr-HR"/>
        </w:rPr>
        <w:t xml:space="preserve">, </w:t>
      </w:r>
      <w:r w:rsidR="00182186" w:rsidRPr="00E426A6">
        <w:rPr>
          <w:rFonts w:ascii="Calibri" w:eastAsia="Times New Roman" w:hAnsi="Calibri" w:cs="Calibri"/>
          <w:bCs/>
          <w:lang w:eastAsia="hr-HR"/>
        </w:rPr>
        <w:t>5</w:t>
      </w:r>
      <w:r w:rsidR="000F63F9" w:rsidRPr="00E426A6">
        <w:rPr>
          <w:rFonts w:ascii="Calibri" w:eastAsia="Times New Roman" w:hAnsi="Calibri" w:cs="Calibri"/>
          <w:bCs/>
          <w:lang w:eastAsia="hr-HR"/>
        </w:rPr>
        <w:t>, 6 i 7</w:t>
      </w:r>
      <w:r w:rsidR="00CF59EE" w:rsidRPr="00E426A6">
        <w:rPr>
          <w:rFonts w:ascii="Calibri" w:eastAsia="Times New Roman" w:hAnsi="Calibri" w:cs="Calibri"/>
          <w:bCs/>
          <w:lang w:eastAsia="hr-HR"/>
        </w:rPr>
        <w:t xml:space="preserve">): </w:t>
      </w:r>
      <w:r w:rsidR="0010293C" w:rsidRPr="00E426A6">
        <w:rPr>
          <w:rFonts w:ascii="Calibri" w:hAnsi="Calibri" w:cs="Calibri"/>
        </w:rPr>
        <w:t>SSS/IV, gimnazija</w:t>
      </w:r>
      <w:r w:rsidR="000F63F9" w:rsidRPr="00E426A6">
        <w:rPr>
          <w:rFonts w:ascii="Calibri" w:hAnsi="Calibri" w:cs="Calibri"/>
        </w:rPr>
        <w:t>, ekonomska</w:t>
      </w:r>
      <w:r w:rsidR="00FA405A" w:rsidRPr="00E426A6">
        <w:rPr>
          <w:rFonts w:ascii="Calibri" w:hAnsi="Calibri" w:cs="Calibri"/>
        </w:rPr>
        <w:t xml:space="preserve"> ili</w:t>
      </w:r>
      <w:r w:rsidR="0010293C" w:rsidRPr="00E426A6">
        <w:rPr>
          <w:rFonts w:ascii="Calibri" w:hAnsi="Calibri" w:cs="Calibri"/>
        </w:rPr>
        <w:t xml:space="preserve"> </w:t>
      </w:r>
      <w:r w:rsidRPr="00E426A6">
        <w:rPr>
          <w:rFonts w:ascii="Calibri" w:hAnsi="Calibri" w:cs="Calibri"/>
        </w:rPr>
        <w:t>tehnička srednja škola</w:t>
      </w:r>
      <w:r w:rsidR="0010293C" w:rsidRPr="00E426A6">
        <w:rPr>
          <w:rFonts w:ascii="Calibri" w:hAnsi="Calibri" w:cs="Calibri"/>
        </w:rPr>
        <w:t>, spremnost na timski rad,</w:t>
      </w:r>
      <w:r w:rsidR="00835C2A" w:rsidRPr="00E426A6">
        <w:rPr>
          <w:rFonts w:ascii="Calibri" w:hAnsi="Calibri" w:cs="Calibri"/>
        </w:rPr>
        <w:t xml:space="preserve"> </w:t>
      </w:r>
      <w:r w:rsidR="0010293C" w:rsidRPr="00E426A6">
        <w:rPr>
          <w:rFonts w:ascii="Calibri" w:hAnsi="Calibri" w:cs="Calibri"/>
        </w:rPr>
        <w:t xml:space="preserve">minimalno </w:t>
      </w:r>
      <w:r w:rsidR="00FA405A" w:rsidRPr="00E426A6">
        <w:rPr>
          <w:rFonts w:ascii="Calibri" w:hAnsi="Calibri" w:cs="Calibri"/>
        </w:rPr>
        <w:t>6</w:t>
      </w:r>
      <w:r w:rsidR="0010293C" w:rsidRPr="00E426A6">
        <w:rPr>
          <w:rFonts w:ascii="Calibri" w:hAnsi="Calibri" w:cs="Calibri"/>
        </w:rPr>
        <w:t xml:space="preserve"> (</w:t>
      </w:r>
      <w:r w:rsidR="00FA405A" w:rsidRPr="00E426A6">
        <w:rPr>
          <w:rFonts w:ascii="Calibri" w:hAnsi="Calibri" w:cs="Calibri"/>
        </w:rPr>
        <w:t>šest</w:t>
      </w:r>
      <w:r w:rsidR="0010293C" w:rsidRPr="00E426A6">
        <w:rPr>
          <w:rFonts w:ascii="Calibri" w:hAnsi="Calibri" w:cs="Calibri"/>
        </w:rPr>
        <w:t xml:space="preserve">) </w:t>
      </w:r>
      <w:r w:rsidR="00FA405A" w:rsidRPr="00E426A6">
        <w:rPr>
          <w:rFonts w:ascii="Calibri" w:hAnsi="Calibri" w:cs="Calibri"/>
        </w:rPr>
        <w:t>mjeseci</w:t>
      </w:r>
      <w:r w:rsidR="0010293C" w:rsidRPr="00E426A6">
        <w:rPr>
          <w:rFonts w:ascii="Calibri" w:hAnsi="Calibri" w:cs="Calibri"/>
        </w:rPr>
        <w:t xml:space="preserve"> radnog iskustva u struci</w:t>
      </w:r>
      <w:r w:rsidRPr="00E426A6">
        <w:rPr>
          <w:rFonts w:ascii="Calibri" w:hAnsi="Calibri" w:cs="Calibri"/>
        </w:rPr>
        <w:t xml:space="preserve">, </w:t>
      </w:r>
      <w:r w:rsidRPr="00E426A6">
        <w:rPr>
          <w:rFonts w:ascii="Calibri" w:hAnsi="Calibri" w:cs="Calibri"/>
          <w:bCs/>
        </w:rPr>
        <w:t>probni rad 3 mjeseca</w:t>
      </w:r>
    </w:p>
    <w:p w14:paraId="7C66197B" w14:textId="050C2C01" w:rsidR="00696810" w:rsidRPr="00E426A6" w:rsidRDefault="00696810" w:rsidP="00CF59EE">
      <w:pPr>
        <w:spacing w:after="100" w:afterAutospacing="1" w:line="240" w:lineRule="auto"/>
        <w:jc w:val="both"/>
        <w:rPr>
          <w:rFonts w:ascii="Calibri" w:hAnsi="Calibri" w:cs="Calibri"/>
          <w:bCs/>
        </w:rPr>
      </w:pPr>
      <w:r>
        <w:rPr>
          <w:rFonts w:ascii="Calibri" w:eastAsia="Times New Roman" w:hAnsi="Calibri" w:cs="Calibri"/>
          <w:bCs/>
          <w:lang w:eastAsia="hr-HR"/>
        </w:rPr>
        <w:t xml:space="preserve">- </w:t>
      </w:r>
      <w:r w:rsidRPr="00E426A6">
        <w:rPr>
          <w:rFonts w:ascii="Calibri" w:eastAsia="Times New Roman" w:hAnsi="Calibri" w:cs="Calibri"/>
          <w:bCs/>
          <w:lang w:eastAsia="hr-HR"/>
        </w:rPr>
        <w:t xml:space="preserve">za radno mjesto pod rednim brojem </w:t>
      </w:r>
      <w:r>
        <w:rPr>
          <w:rFonts w:ascii="Calibri" w:eastAsia="Times New Roman" w:hAnsi="Calibri" w:cs="Calibri"/>
          <w:bCs/>
          <w:lang w:eastAsia="hr-HR"/>
        </w:rPr>
        <w:t>8</w:t>
      </w:r>
      <w:r w:rsidRPr="00E426A6">
        <w:rPr>
          <w:rFonts w:ascii="Calibri" w:eastAsia="Times New Roman" w:hAnsi="Calibri" w:cs="Calibri"/>
          <w:bCs/>
          <w:color w:val="000000" w:themeColor="text1"/>
          <w:lang w:eastAsia="hr-HR"/>
        </w:rPr>
        <w:t>):</w:t>
      </w:r>
      <w:r w:rsidRPr="00E426A6">
        <w:rPr>
          <w:rFonts w:ascii="Calibri" w:eastAsiaTheme="minorEastAsia" w:hAnsi="Calibri" w:cs="Calibri"/>
          <w:color w:val="000000" w:themeColor="text1"/>
          <w:lang w:eastAsia="hr-HR"/>
        </w:rPr>
        <w:t xml:space="preserve"> </w:t>
      </w:r>
      <w:r w:rsidRPr="00E426A6">
        <w:rPr>
          <w:rFonts w:ascii="Calibri" w:hAnsi="Calibri" w:cs="Calibri"/>
          <w:bCs/>
          <w:color w:val="000000" w:themeColor="text1"/>
        </w:rPr>
        <w:t xml:space="preserve">VSS/VII, 300 ECTS, </w:t>
      </w:r>
      <w:r>
        <w:rPr>
          <w:rFonts w:ascii="Calibri" w:hAnsi="Calibri" w:cs="Calibri"/>
          <w:bCs/>
          <w:color w:val="000000" w:themeColor="text1"/>
        </w:rPr>
        <w:t>elektrotehnički fakultet</w:t>
      </w:r>
      <w:r w:rsidRPr="007A797B">
        <w:rPr>
          <w:rFonts w:ascii="Calibri" w:hAnsi="Calibri" w:cs="Calibri"/>
          <w:bCs/>
          <w:color w:val="000000" w:themeColor="text1"/>
        </w:rPr>
        <w:t xml:space="preserve">, </w:t>
      </w:r>
      <w:r w:rsidRPr="007A797B">
        <w:rPr>
          <w:rFonts w:ascii="Calibri" w:hAnsi="Calibri" w:cs="Calibri"/>
          <w:bCs/>
        </w:rPr>
        <w:t>fakultet računarstva ili informa</w:t>
      </w:r>
      <w:r w:rsidR="000F02D1" w:rsidRPr="007A797B">
        <w:rPr>
          <w:rFonts w:ascii="Calibri" w:hAnsi="Calibri" w:cs="Calibri"/>
          <w:bCs/>
        </w:rPr>
        <w:t>cijskih znanosti,</w:t>
      </w:r>
      <w:r w:rsidRPr="007A797B">
        <w:rPr>
          <w:rFonts w:ascii="Calibri" w:hAnsi="Calibri" w:cs="Calibri"/>
          <w:bCs/>
        </w:rPr>
        <w:t xml:space="preserve"> komunikacijske vještine, spremnost na timski rad</w:t>
      </w:r>
      <w:r w:rsidRPr="007A797B">
        <w:rPr>
          <w:rFonts w:ascii="Calibri" w:eastAsiaTheme="minorEastAsia" w:hAnsi="Calibri" w:cs="Calibri"/>
          <w:lang w:eastAsia="hr-HR"/>
        </w:rPr>
        <w:t>, minimalno</w:t>
      </w:r>
      <w:r w:rsidRPr="00E426A6">
        <w:rPr>
          <w:rFonts w:ascii="Calibri" w:eastAsiaTheme="minorEastAsia" w:hAnsi="Calibri" w:cs="Calibri"/>
          <w:lang w:eastAsia="hr-HR"/>
        </w:rPr>
        <w:t xml:space="preserve"> 1 (jedna) godina  radnog iskustva u struci, </w:t>
      </w:r>
      <w:r w:rsidRPr="00E426A6">
        <w:rPr>
          <w:rFonts w:ascii="Calibri" w:hAnsi="Calibri" w:cs="Calibri"/>
          <w:bCs/>
        </w:rPr>
        <w:t>probni rad 6 mjeseci</w:t>
      </w:r>
    </w:p>
    <w:p w14:paraId="4E3CF79D" w14:textId="3BB36A79" w:rsidR="0030005D" w:rsidRPr="00E426A6" w:rsidRDefault="0030005D" w:rsidP="0030005D">
      <w:pPr>
        <w:spacing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 xml:space="preserve">Uz uredno popunjenu i vlastoručno potpisanu Prijavu na javni oglas </w:t>
      </w:r>
      <w:r w:rsidRPr="00E426A6">
        <w:rPr>
          <w:rFonts w:ascii="Calibri" w:eastAsia="Times New Roman" w:hAnsi="Calibri" w:cs="Calibri"/>
          <w:b/>
          <w:bCs/>
          <w:lang w:eastAsia="hr-HR"/>
        </w:rPr>
        <w:t xml:space="preserve">(obrazac prijave </w:t>
      </w:r>
      <w:r w:rsidR="00B535DA" w:rsidRPr="00E426A6">
        <w:rPr>
          <w:rFonts w:ascii="Calibri" w:eastAsia="Times New Roman" w:hAnsi="Calibri" w:cs="Calibri"/>
          <w:b/>
          <w:bCs/>
          <w:lang w:eastAsia="hr-HR"/>
        </w:rPr>
        <w:t>je</w:t>
      </w:r>
      <w:r w:rsidRPr="00E426A6">
        <w:rPr>
          <w:rFonts w:ascii="Calibri" w:eastAsia="Times New Roman" w:hAnsi="Calibri" w:cs="Calibri"/>
          <w:b/>
          <w:bCs/>
          <w:lang w:eastAsia="hr-HR"/>
        </w:rPr>
        <w:t xml:space="preserve"> na internet stanici Poduzeća – </w:t>
      </w:r>
      <w:hyperlink r:id="rId10" w:history="1">
        <w:r w:rsidRPr="00E426A6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www.hteronet.ba</w:t>
        </w:r>
      </w:hyperlink>
      <w:r w:rsidRPr="00E426A6">
        <w:rPr>
          <w:rStyle w:val="Hiperveza"/>
          <w:rFonts w:ascii="Calibri" w:eastAsia="Times New Roman" w:hAnsi="Calibri" w:cs="Calibri"/>
          <w:b/>
          <w:bCs/>
          <w:lang w:eastAsia="hr-HR"/>
        </w:rPr>
        <w:t xml:space="preserve"> i u uredu  protokola, na adresi Kneza Branimira b.b. Mostar</w:t>
      </w:r>
      <w:r w:rsidRPr="00E426A6">
        <w:rPr>
          <w:rFonts w:ascii="Calibri" w:eastAsia="Times New Roman" w:hAnsi="Calibri" w:cs="Calibri"/>
          <w:b/>
          <w:bCs/>
          <w:lang w:eastAsia="hr-HR"/>
        </w:rPr>
        <w:t>)</w:t>
      </w:r>
      <w:r w:rsidRPr="00E426A6">
        <w:rPr>
          <w:rFonts w:ascii="Calibri" w:eastAsia="Times New Roman" w:hAnsi="Calibri" w:cs="Calibri"/>
          <w:bCs/>
          <w:lang w:eastAsia="hr-HR"/>
        </w:rPr>
        <w:t xml:space="preserve">, </w:t>
      </w:r>
    </w:p>
    <w:p w14:paraId="13F43175" w14:textId="77777777" w:rsidR="0030005D" w:rsidRPr="00E426A6" w:rsidRDefault="0030005D" w:rsidP="0030005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>dostaviti i slijedeću dokumentaciju:</w:t>
      </w:r>
    </w:p>
    <w:p w14:paraId="1A1A0CCE" w14:textId="77777777" w:rsidR="0030005D" w:rsidRPr="00E426A6" w:rsidRDefault="0030005D" w:rsidP="0030005D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>životopis,</w:t>
      </w:r>
    </w:p>
    <w:p w14:paraId="7469F042" w14:textId="77777777" w:rsidR="0030005D" w:rsidRPr="00E426A6" w:rsidRDefault="0030005D" w:rsidP="0030005D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 xml:space="preserve">uvjerenje o državljanstvu, </w:t>
      </w:r>
    </w:p>
    <w:p w14:paraId="1F330160" w14:textId="77777777" w:rsidR="0030005D" w:rsidRPr="00E426A6" w:rsidRDefault="0030005D" w:rsidP="0030005D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>izvod iz matične knjige rođenih,</w:t>
      </w:r>
    </w:p>
    <w:p w14:paraId="02C87AD9" w14:textId="46087997" w:rsidR="0030005D" w:rsidRPr="00E426A6" w:rsidRDefault="0030005D" w:rsidP="0030005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>diplomu/svjedodžbu</w:t>
      </w:r>
    </w:p>
    <w:p w14:paraId="601D886F" w14:textId="1ED55FAB" w:rsidR="0030005D" w:rsidRPr="00E426A6" w:rsidRDefault="00B44ECF" w:rsidP="0030005D">
      <w:pPr>
        <w:spacing w:after="0" w:line="240" w:lineRule="auto"/>
        <w:ind w:left="720"/>
        <w:jc w:val="both"/>
        <w:rPr>
          <w:rFonts w:ascii="Calibri" w:hAnsi="Calibri" w:cs="Calibri"/>
        </w:rPr>
      </w:pPr>
      <w:r w:rsidRPr="00E426A6">
        <w:rPr>
          <w:rFonts w:ascii="Calibri" w:eastAsia="Times New Roman" w:hAnsi="Calibri" w:cs="Calibri"/>
          <w:bCs/>
          <w:lang w:eastAsia="hr-HR"/>
        </w:rPr>
        <w:t>(</w:t>
      </w:r>
      <w:r w:rsidR="0030005D" w:rsidRPr="00E426A6">
        <w:rPr>
          <w:rFonts w:ascii="Calibri" w:eastAsia="Times New Roman" w:hAnsi="Calibri" w:cs="Calibri"/>
          <w:bCs/>
          <w:lang w:eastAsia="hr-HR"/>
        </w:rPr>
        <w:t>ukoliko je</w:t>
      </w:r>
      <w:r w:rsidR="0030005D" w:rsidRPr="00E426A6">
        <w:rPr>
          <w:rFonts w:ascii="Calibri" w:hAnsi="Calibri" w:cs="Calibri"/>
        </w:rPr>
        <w:t xml:space="preserve"> diploma/svjedodžba stečena u nekoj drugoj državi nakon 06.04.1992. godine, obvezno </w:t>
      </w:r>
      <w:r w:rsidR="005223F0" w:rsidRPr="00E426A6">
        <w:rPr>
          <w:rFonts w:ascii="Calibri" w:hAnsi="Calibri" w:cs="Calibri"/>
        </w:rPr>
        <w:t xml:space="preserve">uz diplomu </w:t>
      </w:r>
      <w:r w:rsidR="0030005D" w:rsidRPr="00E426A6">
        <w:rPr>
          <w:rFonts w:ascii="Calibri" w:hAnsi="Calibri" w:cs="Calibri"/>
        </w:rPr>
        <w:t>dostaviti i ovjerenu kopiju nostrificirane/priznate diplome/svjedodžbe)</w:t>
      </w:r>
    </w:p>
    <w:p w14:paraId="6A13A241" w14:textId="1D1FAD7F" w:rsidR="00B535DA" w:rsidRPr="00E426A6" w:rsidRDefault="00B535DA" w:rsidP="00B535D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hAnsi="Calibri" w:cs="Calibri"/>
          <w:bCs/>
          <w:lang w:eastAsia="hr-HR"/>
        </w:rPr>
        <w:t>uvjerenje/potvrdu prethodnog poslodavca o radnom iskustvu</w:t>
      </w:r>
      <w:r w:rsidR="00713255" w:rsidRPr="00E426A6">
        <w:rPr>
          <w:rFonts w:ascii="Calibri" w:hAnsi="Calibri" w:cs="Calibri"/>
          <w:bCs/>
          <w:lang w:eastAsia="hr-HR"/>
        </w:rPr>
        <w:t xml:space="preserve"> u struci</w:t>
      </w:r>
      <w:r w:rsidRPr="00E426A6">
        <w:rPr>
          <w:rFonts w:ascii="Calibri" w:hAnsi="Calibri" w:cs="Calibri"/>
          <w:bCs/>
          <w:lang w:eastAsia="hr-HR"/>
        </w:rPr>
        <w:t xml:space="preserve"> uz preciziranje poslova na kojima je radio/radi i dužine radnog odnosa na navedenim poslovima </w:t>
      </w:r>
    </w:p>
    <w:p w14:paraId="4D6B9DE6" w14:textId="77777777" w:rsidR="00CF59EE" w:rsidRPr="00E426A6" w:rsidRDefault="00CF59EE" w:rsidP="00CF59EE">
      <w:pPr>
        <w:spacing w:after="0" w:line="240" w:lineRule="auto"/>
        <w:jc w:val="both"/>
        <w:rPr>
          <w:rFonts w:ascii="Calibri" w:hAnsi="Calibri" w:cs="Calibri"/>
          <w:bCs/>
          <w:lang w:eastAsia="hr-HR"/>
        </w:rPr>
      </w:pPr>
    </w:p>
    <w:p w14:paraId="4AAD802D" w14:textId="1E3E0C53" w:rsidR="00B535DA" w:rsidRPr="00E426A6" w:rsidRDefault="00B535DA" w:rsidP="00CF59EE">
      <w:pPr>
        <w:spacing w:after="0" w:line="240" w:lineRule="auto"/>
        <w:jc w:val="both"/>
        <w:rPr>
          <w:rFonts w:ascii="Calibri" w:hAnsi="Calibri" w:cs="Calibri"/>
          <w:b/>
          <w:color w:val="FF0000"/>
        </w:rPr>
      </w:pPr>
      <w:r w:rsidRPr="00E426A6">
        <w:rPr>
          <w:rFonts w:ascii="Calibri" w:hAnsi="Calibri" w:cs="Calibri"/>
          <w:b/>
          <w:color w:val="232323"/>
        </w:rPr>
        <w:t>Prioritet pri zapošljavanju pod jednakim uvjetima imaju osobe iz članka 2  Zakona o pravima razvojačenih branitelja i članova njihovih obitelji (Službene Novine F BiH broj 54/19)</w:t>
      </w:r>
    </w:p>
    <w:p w14:paraId="7D1B0899" w14:textId="77777777" w:rsidR="00B535DA" w:rsidRPr="00E426A6" w:rsidRDefault="00B535DA" w:rsidP="00B535DA">
      <w:pPr>
        <w:pStyle w:val="StandardWeb"/>
        <w:rPr>
          <w:rFonts w:ascii="Calibri" w:hAnsi="Calibri" w:cs="Calibri"/>
          <w:b/>
          <w:color w:val="232323"/>
          <w:sz w:val="22"/>
          <w:szCs w:val="22"/>
        </w:rPr>
      </w:pPr>
      <w:r w:rsidRPr="00E426A6">
        <w:rPr>
          <w:rFonts w:ascii="Calibri" w:hAnsi="Calibri" w:cs="Calibri"/>
          <w:b/>
          <w:color w:val="232323"/>
          <w:sz w:val="22"/>
          <w:szCs w:val="22"/>
        </w:rPr>
        <w:t>Kandidati koji se pozivaju na prioritet pri zapošljavanju sukladno Zakonu o pravima razvojačenih branitelja i članova njihovih obitelji (Službene novine F BiH broj 54/19) dužni su dostaviti  dokaze o prioritetu upošljavanja i to:</w:t>
      </w:r>
    </w:p>
    <w:p w14:paraId="1125D603" w14:textId="77777777" w:rsidR="00B535DA" w:rsidRPr="00E426A6" w:rsidRDefault="00B535DA" w:rsidP="00B535DA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426A6">
        <w:rPr>
          <w:rFonts w:ascii="Calibri" w:hAnsi="Calibri" w:cs="Calibri"/>
          <w:sz w:val="22"/>
          <w:szCs w:val="22"/>
        </w:rPr>
        <w:lastRenderedPageBreak/>
        <w:t>Dokaz da su nezaposleni,</w:t>
      </w:r>
    </w:p>
    <w:p w14:paraId="738FF173" w14:textId="77777777" w:rsidR="00B535DA" w:rsidRPr="00E426A6" w:rsidRDefault="00B535DA" w:rsidP="00B535DA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426A6">
        <w:rPr>
          <w:rFonts w:ascii="Calibri" w:hAnsi="Calibri" w:cs="Calibri"/>
          <w:sz w:val="22"/>
          <w:szCs w:val="22"/>
        </w:rPr>
        <w:t>Dokaz da imaju status razvojačenog branitelja</w:t>
      </w:r>
    </w:p>
    <w:p w14:paraId="742ECA1A" w14:textId="77777777" w:rsidR="00B535DA" w:rsidRPr="00E426A6" w:rsidRDefault="00B535DA" w:rsidP="00B535DA">
      <w:pPr>
        <w:pStyle w:val="StandardWeb"/>
        <w:spacing w:before="0" w:beforeAutospacing="0" w:after="0" w:afterAutospacing="0"/>
        <w:ind w:left="502"/>
        <w:rPr>
          <w:rFonts w:ascii="Calibri" w:hAnsi="Calibri" w:cs="Calibri"/>
          <w:sz w:val="22"/>
          <w:szCs w:val="22"/>
        </w:rPr>
      </w:pPr>
    </w:p>
    <w:p w14:paraId="420C3511" w14:textId="77777777" w:rsidR="00B535DA" w:rsidRPr="00E426A6" w:rsidRDefault="00B535DA" w:rsidP="00B535DA">
      <w:pPr>
        <w:spacing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hAnsi="Calibri" w:cs="Calibri"/>
          <w:bCs/>
          <w:lang w:eastAsia="hr-HR"/>
        </w:rPr>
        <w:t>Dokumentacija se dostavlja u originalu ili ovjerenim kopijama. Ukoliko kandidati dostavljaju dokumentaciju u ovjerenoj kopiji, ovjerene kopije ne smiju biti starije od 6 mjeseci</w:t>
      </w:r>
      <w:r w:rsidRPr="00E426A6">
        <w:rPr>
          <w:rFonts w:ascii="Calibri" w:eastAsia="Times New Roman" w:hAnsi="Calibri" w:cs="Calibri"/>
          <w:bCs/>
          <w:lang w:eastAsia="hr-HR"/>
        </w:rPr>
        <w:t>.</w:t>
      </w:r>
    </w:p>
    <w:p w14:paraId="6600BA7D" w14:textId="6420D24D" w:rsidR="000E4203" w:rsidRPr="00E426A6" w:rsidRDefault="000E4203" w:rsidP="00B535DA">
      <w:pPr>
        <w:spacing w:after="100" w:afterAutospacing="1" w:line="240" w:lineRule="auto"/>
        <w:jc w:val="both"/>
        <w:rPr>
          <w:rFonts w:ascii="Calibri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>Kandidati koji se prijavljuju na više radnih mjesta podnose prijavu za svako radno mjesto pojedinačno i uz svaku prijavu dostavljaju traženu dokumentaciju. U tom slučaju, dovoljno je uz jednu prijavu dostaviti originale ili ovjerene kopije dokumentacije, dok u drugim prijavama mogu dostaviti obične kopije dokumentacije s naznakom prijave u kojoj se nalaze originali ili ovjerene kopije zahtijevane  dokumentacije.</w:t>
      </w:r>
    </w:p>
    <w:p w14:paraId="48C06F66" w14:textId="5A30B1DB" w:rsidR="000E4203" w:rsidRPr="00E426A6" w:rsidRDefault="00B535DA" w:rsidP="00B535DA">
      <w:pPr>
        <w:widowControl w:val="0"/>
        <w:tabs>
          <w:tab w:val="left" w:pos="993"/>
        </w:tabs>
        <w:spacing w:after="26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 xml:space="preserve">Neuredne, nepotpune i ne blagovremene prijave bit će odbačene zaključkom. </w:t>
      </w:r>
    </w:p>
    <w:p w14:paraId="2104A733" w14:textId="77777777" w:rsidR="00B535DA" w:rsidRPr="00E426A6" w:rsidRDefault="00B535DA" w:rsidP="00B535DA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 xml:space="preserve">Kandidati čije su prijave uredne, potpune i blagovremene biti će pismenim putem  obaviješteni o mjestu, datumu i vremenu održavanja pismenog dijela ispita. </w:t>
      </w:r>
    </w:p>
    <w:p w14:paraId="4A8F0972" w14:textId="30BA2665" w:rsidR="00B535DA" w:rsidRPr="00E426A6" w:rsidRDefault="00B535DA" w:rsidP="00B535DA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bCs/>
          <w:lang w:eastAsia="hr-HR"/>
        </w:rPr>
        <w:t>Smatra se da je kandidat zadovoljio na pismenom ispitu ukoliko je osvojio najmanje 60% bodova</w:t>
      </w:r>
      <w:r w:rsidR="00713255" w:rsidRPr="00E426A6">
        <w:rPr>
          <w:rFonts w:ascii="Calibri" w:eastAsia="Times New Roman" w:hAnsi="Calibri" w:cs="Calibri"/>
          <w:bCs/>
          <w:lang w:eastAsia="hr-HR"/>
        </w:rPr>
        <w:t>, odnosno minimalno 9 od ukupno 15 mogućih bodova</w:t>
      </w:r>
      <w:r w:rsidRPr="00E426A6">
        <w:rPr>
          <w:rFonts w:ascii="Calibri" w:eastAsia="Times New Roman" w:hAnsi="Calibri" w:cs="Calibri"/>
          <w:bCs/>
          <w:lang w:eastAsia="hr-HR"/>
        </w:rPr>
        <w:t>.</w:t>
      </w:r>
    </w:p>
    <w:p w14:paraId="6C6A43E9" w14:textId="77777777" w:rsidR="00B535DA" w:rsidRPr="00E426A6" w:rsidRDefault="00B535DA" w:rsidP="00B535DA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hAnsi="Calibri" w:cs="Calibri"/>
        </w:rPr>
        <w:t xml:space="preserve">O mjestu, datumu i vremenu polaganja usmenog  ispita, kandidati će biti obaviješteni usmeno ili pismeno putem e-mail-a. </w:t>
      </w:r>
    </w:p>
    <w:p w14:paraId="43BC3842" w14:textId="77777777" w:rsidR="00B535DA" w:rsidRPr="00E426A6" w:rsidRDefault="00B535DA" w:rsidP="00B535DA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E426A6">
        <w:rPr>
          <w:rFonts w:ascii="Calibri" w:eastAsia="Times New Roman" w:hAnsi="Calibri" w:cs="Calibri"/>
          <w:lang w:eastAsia="hr-HR"/>
        </w:rPr>
        <w:t xml:space="preserve">Ako kandidat koji je uredno pozvan ne pristupi testiranju smatra se da je povukao prijavu na oglas. </w:t>
      </w:r>
    </w:p>
    <w:p w14:paraId="26C70422" w14:textId="77777777" w:rsidR="00B535DA" w:rsidRPr="00E426A6" w:rsidRDefault="00B535DA" w:rsidP="00B535D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426A6">
        <w:rPr>
          <w:rFonts w:ascii="Calibri" w:eastAsia="Times New Roman" w:hAnsi="Calibri" w:cs="Calibri"/>
          <w:b/>
          <w:bCs/>
          <w:lang w:eastAsia="hr-HR"/>
        </w:rPr>
        <w:t>Prijave na oglas s potrebnom dokumentacijom u zatvorenoj omotnici dostaviti u roku od 8 (osam) dana od dana objavljivanja u dnevnoj novini Oslobođenje.</w:t>
      </w:r>
    </w:p>
    <w:p w14:paraId="3BF6631E" w14:textId="77777777" w:rsidR="00B535DA" w:rsidRPr="00E426A6" w:rsidRDefault="00B535DA" w:rsidP="00B535D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426A6">
        <w:rPr>
          <w:rFonts w:ascii="Calibri" w:eastAsia="Times New Roman" w:hAnsi="Calibri" w:cs="Calibri"/>
          <w:b/>
          <w:bCs/>
          <w:lang w:eastAsia="hr-HR"/>
        </w:rPr>
        <w:t>Kandidat je obvezan na poleđini omotnice naznačiti svoje ime, prezime i adresu</w:t>
      </w:r>
    </w:p>
    <w:p w14:paraId="76455CC6" w14:textId="77777777" w:rsidR="00B535DA" w:rsidRPr="00E426A6" w:rsidRDefault="00B535DA" w:rsidP="00B535D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426A6">
        <w:rPr>
          <w:rFonts w:ascii="Calibri" w:eastAsia="Times New Roman" w:hAnsi="Calibri" w:cs="Calibri"/>
          <w:b/>
          <w:bCs/>
          <w:lang w:eastAsia="hr-HR"/>
        </w:rPr>
        <w:t>Prijave se dostavljaju poštom ili osobno putem protokola na adresu:</w:t>
      </w:r>
    </w:p>
    <w:p w14:paraId="5E0500D4" w14:textId="77777777" w:rsidR="00B535DA" w:rsidRPr="00E426A6" w:rsidRDefault="00B535DA" w:rsidP="00B535DA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lang w:eastAsia="hr-HR"/>
        </w:rPr>
      </w:pPr>
      <w:r w:rsidRPr="00E426A6">
        <w:rPr>
          <w:rFonts w:ascii="Calibri" w:eastAsia="Times New Roman" w:hAnsi="Calibri" w:cs="Calibri"/>
          <w:b/>
          <w:bCs/>
          <w:i/>
          <w:iCs/>
          <w:lang w:eastAsia="hr-HR"/>
        </w:rPr>
        <w:t xml:space="preserve">JP </w:t>
      </w:r>
      <w:r w:rsidRPr="00E426A6">
        <w:rPr>
          <w:rFonts w:ascii="Calibri" w:eastAsia="Times New Roman" w:hAnsi="Calibri" w:cs="Calibri"/>
          <w:b/>
          <w:bCs/>
          <w:lang w:eastAsia="hr-HR"/>
        </w:rPr>
        <w:t>Hrvatske telekomunikacije d.d.  Mostar</w:t>
      </w:r>
      <w:r w:rsidRPr="00E426A6">
        <w:rPr>
          <w:rFonts w:ascii="Calibri" w:eastAsia="Times New Roman" w:hAnsi="Calibri" w:cs="Calibri"/>
          <w:b/>
          <w:bCs/>
          <w:i/>
          <w:iCs/>
          <w:lang w:eastAsia="hr-HR"/>
        </w:rPr>
        <w:t>, Kneza Branimira b.b., 88 000 Mostar, sa naznakom: Prijava na javni oglas za radno mjesto _________________________________________________,</w:t>
      </w:r>
    </w:p>
    <w:p w14:paraId="00FDAA3F" w14:textId="77777777" w:rsidR="00B535DA" w:rsidRPr="00E426A6" w:rsidRDefault="00B535DA" w:rsidP="00B535DA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lang w:eastAsia="hr-HR"/>
        </w:rPr>
      </w:pPr>
      <w:r w:rsidRPr="00E426A6">
        <w:rPr>
          <w:rFonts w:ascii="Calibri" w:eastAsia="Times New Roman" w:hAnsi="Calibri" w:cs="Calibri"/>
          <w:b/>
          <w:bCs/>
          <w:i/>
          <w:iCs/>
          <w:lang w:eastAsia="hr-HR"/>
        </w:rPr>
        <w:t xml:space="preserve">                                                                                                        </w:t>
      </w:r>
      <w:r w:rsidRPr="00E426A6">
        <w:rPr>
          <w:rFonts w:ascii="Calibri" w:hAnsi="Calibri" w:cs="Calibri"/>
          <w:b/>
          <w:bCs/>
          <w:i/>
          <w:iCs/>
          <w:lang w:eastAsia="hr-HR"/>
        </w:rPr>
        <w:t>(naziv radnog mjesta)</w:t>
      </w:r>
    </w:p>
    <w:p w14:paraId="1E78F593" w14:textId="77777777" w:rsidR="00B535DA" w:rsidRPr="00E426A6" w:rsidRDefault="00B535DA" w:rsidP="00B535D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426A6">
        <w:rPr>
          <w:rFonts w:ascii="Calibri" w:eastAsia="Times New Roman" w:hAnsi="Calibri" w:cs="Calibri"/>
          <w:b/>
          <w:bCs/>
          <w:i/>
          <w:iCs/>
          <w:lang w:eastAsia="hr-HR"/>
        </w:rPr>
        <w:t xml:space="preserve"> pod rednim brojem __________________________</w:t>
      </w:r>
    </w:p>
    <w:p w14:paraId="2171D535" w14:textId="77777777" w:rsidR="00B535DA" w:rsidRPr="00E426A6" w:rsidRDefault="00B535DA" w:rsidP="00B535DA">
      <w:pPr>
        <w:spacing w:after="0" w:line="240" w:lineRule="auto"/>
        <w:jc w:val="both"/>
        <w:rPr>
          <w:rFonts w:ascii="Calibri" w:hAnsi="Calibri" w:cs="Calibri"/>
          <w:b/>
          <w:bCs/>
          <w:lang w:eastAsia="hr-HR"/>
        </w:rPr>
      </w:pPr>
      <w:r w:rsidRPr="00E426A6">
        <w:rPr>
          <w:rFonts w:ascii="Calibri" w:hAnsi="Calibri" w:cs="Calibri"/>
          <w:b/>
          <w:bCs/>
          <w:i/>
          <w:iCs/>
          <w:lang w:eastAsia="hr-HR"/>
        </w:rPr>
        <w:t xml:space="preserve">                                          (redni br. u javnom oglasu)</w:t>
      </w:r>
    </w:p>
    <w:p w14:paraId="270D1834" w14:textId="77777777" w:rsidR="00B535DA" w:rsidRPr="00E426A6" w:rsidRDefault="00B535DA" w:rsidP="00B535D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426A6">
        <w:rPr>
          <w:rFonts w:ascii="Calibri" w:eastAsia="Times New Roman" w:hAnsi="Calibri" w:cs="Calibri"/>
          <w:b/>
          <w:bCs/>
          <w:lang w:eastAsia="hr-HR"/>
        </w:rPr>
        <w:t xml:space="preserve">Izbor iz reda prijavljenih kandidata koji ispunjavaju uvjete oglasa izvršit će se sukladno Zakonu o radu F BiH, </w:t>
      </w:r>
      <w:r w:rsidRPr="00E426A6">
        <w:rPr>
          <w:rFonts w:ascii="Calibri" w:hAnsi="Calibri" w:cs="Calibri"/>
          <w:b/>
          <w:color w:val="000000" w:themeColor="text1"/>
        </w:rPr>
        <w:t>Uredbi o postupku prijema u radni odnos u javnom sektoru u F BiH, Zakonu o pravima razvojačenih branitelja i članova njihovih obitelji, Pravilniku o radu Javnog Poduzeća Hrvatske telekomunikacije d.d. Mostar</w:t>
      </w:r>
      <w:r w:rsidRPr="00E426A6">
        <w:rPr>
          <w:rFonts w:ascii="Calibri" w:hAnsi="Calibri" w:cs="Calibri"/>
          <w:color w:val="000000" w:themeColor="text1"/>
        </w:rPr>
        <w:t xml:space="preserve"> </w:t>
      </w:r>
      <w:r w:rsidRPr="00E426A6">
        <w:rPr>
          <w:rFonts w:ascii="Calibri" w:eastAsia="Times New Roman" w:hAnsi="Calibri" w:cs="Calibri"/>
          <w:b/>
          <w:bCs/>
          <w:lang w:eastAsia="hr-HR"/>
        </w:rPr>
        <w:t>i Odluci Uprave Društva</w:t>
      </w:r>
    </w:p>
    <w:p w14:paraId="74AE3FB3" w14:textId="77777777" w:rsidR="00EA3F97" w:rsidRPr="00E426A6" w:rsidRDefault="00EA3F97" w:rsidP="00AB5799">
      <w:pPr>
        <w:pStyle w:val="Headerstil"/>
        <w:spacing w:before="0"/>
        <w:rPr>
          <w:rFonts w:ascii="Calibri" w:hAnsi="Calibri" w:cs="Calibri"/>
          <w:b/>
          <w:sz w:val="22"/>
          <w:szCs w:val="22"/>
        </w:rPr>
      </w:pPr>
    </w:p>
    <w:sectPr w:rsidR="00EA3F97" w:rsidRPr="00E426A6" w:rsidSect="0039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A63"/>
    <w:multiLevelType w:val="hybridMultilevel"/>
    <w:tmpl w:val="89EE1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4F4"/>
    <w:multiLevelType w:val="hybridMultilevel"/>
    <w:tmpl w:val="8548A8D8"/>
    <w:lvl w:ilvl="0" w:tplc="041A0001">
      <w:start w:val="1"/>
      <w:numFmt w:val="bullet"/>
      <w:lvlText w:val=""/>
      <w:lvlJc w:val="left"/>
      <w:pPr>
        <w:ind w:left="0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46D6EE4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5914"/>
    <w:multiLevelType w:val="hybridMultilevel"/>
    <w:tmpl w:val="E610750E"/>
    <w:lvl w:ilvl="0" w:tplc="F544CA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sz w:val="22"/>
        <w:szCs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410A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C6DE0"/>
    <w:multiLevelType w:val="hybridMultilevel"/>
    <w:tmpl w:val="7FF08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A377C"/>
    <w:multiLevelType w:val="hybridMultilevel"/>
    <w:tmpl w:val="E8F0F3D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70C87"/>
    <w:multiLevelType w:val="hybridMultilevel"/>
    <w:tmpl w:val="E8F0F3D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B61F3"/>
    <w:multiLevelType w:val="multilevel"/>
    <w:tmpl w:val="C10E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E2B55"/>
    <w:multiLevelType w:val="hybridMultilevel"/>
    <w:tmpl w:val="B4E66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60324"/>
    <w:multiLevelType w:val="multilevel"/>
    <w:tmpl w:val="4B5EE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F0CC3"/>
    <w:multiLevelType w:val="hybridMultilevel"/>
    <w:tmpl w:val="37F8B836"/>
    <w:lvl w:ilvl="0" w:tplc="C6ECF492">
      <w:start w:val="1"/>
      <w:numFmt w:val="decimal"/>
      <w:lvlText w:val="%1."/>
      <w:lvlJc w:val="left"/>
      <w:pPr>
        <w:ind w:left="643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FB6446E"/>
    <w:multiLevelType w:val="hybridMultilevel"/>
    <w:tmpl w:val="379E3828"/>
    <w:lvl w:ilvl="0" w:tplc="6A32562C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423A1"/>
    <w:multiLevelType w:val="hybridMultilevel"/>
    <w:tmpl w:val="2EC82404"/>
    <w:lvl w:ilvl="0" w:tplc="5E7ACC58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22780990"/>
    <w:multiLevelType w:val="hybridMultilevel"/>
    <w:tmpl w:val="E8F0F3D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C3C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554C6F"/>
    <w:multiLevelType w:val="hybridMultilevel"/>
    <w:tmpl w:val="2152D266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B1035"/>
    <w:multiLevelType w:val="hybridMultilevel"/>
    <w:tmpl w:val="F27C267E"/>
    <w:lvl w:ilvl="0" w:tplc="5E7ACC58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29084D33"/>
    <w:multiLevelType w:val="hybridMultilevel"/>
    <w:tmpl w:val="056EC4C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19CE"/>
    <w:multiLevelType w:val="hybridMultilevel"/>
    <w:tmpl w:val="206C3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50027"/>
    <w:multiLevelType w:val="hybridMultilevel"/>
    <w:tmpl w:val="37F8B83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2CCC3E62"/>
    <w:multiLevelType w:val="hybridMultilevel"/>
    <w:tmpl w:val="F5BCB092"/>
    <w:lvl w:ilvl="0" w:tplc="5E7ACC58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2E010589"/>
    <w:multiLevelType w:val="hybridMultilevel"/>
    <w:tmpl w:val="E8F0F3D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D4ABB"/>
    <w:multiLevelType w:val="singleLevel"/>
    <w:tmpl w:val="041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</w:abstractNum>
  <w:abstractNum w:abstractNumId="24" w15:restartNumberingAfterBreak="0">
    <w:nsid w:val="39483A0E"/>
    <w:multiLevelType w:val="hybridMultilevel"/>
    <w:tmpl w:val="CD640072"/>
    <w:lvl w:ilvl="0" w:tplc="6DC6A228">
      <w:start w:val="1"/>
      <w:numFmt w:val="bullet"/>
      <w:lvlText w:val="§"/>
      <w:lvlJc w:val="left"/>
      <w:pPr>
        <w:tabs>
          <w:tab w:val="num" w:pos="0"/>
        </w:tabs>
        <w:ind w:left="568" w:hanging="284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E1B06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77684"/>
    <w:multiLevelType w:val="hybridMultilevel"/>
    <w:tmpl w:val="A500605E"/>
    <w:lvl w:ilvl="0" w:tplc="C3868E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66266E8"/>
    <w:multiLevelType w:val="hybridMultilevel"/>
    <w:tmpl w:val="52CCD388"/>
    <w:lvl w:ilvl="0" w:tplc="91307AA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D340B17"/>
    <w:multiLevelType w:val="hybridMultilevel"/>
    <w:tmpl w:val="E8F0F3D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90239"/>
    <w:multiLevelType w:val="hybridMultilevel"/>
    <w:tmpl w:val="136A2888"/>
    <w:lvl w:ilvl="0" w:tplc="041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F8615D6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675CE"/>
    <w:multiLevelType w:val="hybridMultilevel"/>
    <w:tmpl w:val="87C4CD6E"/>
    <w:lvl w:ilvl="0" w:tplc="0000000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676FA"/>
    <w:multiLevelType w:val="hybridMultilevel"/>
    <w:tmpl w:val="E8F0F3D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2173E"/>
    <w:multiLevelType w:val="hybridMultilevel"/>
    <w:tmpl w:val="BBC2B3E6"/>
    <w:lvl w:ilvl="0" w:tplc="53DC8138">
      <w:start w:val="1"/>
      <w:numFmt w:val="decimal"/>
      <w:lvlText w:val="%1."/>
      <w:lvlJc w:val="left"/>
      <w:pPr>
        <w:ind w:left="705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 w15:restartNumberingAfterBreak="0">
    <w:nsid w:val="553C19E2"/>
    <w:multiLevelType w:val="hybridMultilevel"/>
    <w:tmpl w:val="DB80435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B67E8"/>
    <w:multiLevelType w:val="hybridMultilevel"/>
    <w:tmpl w:val="7ED2D0EA"/>
    <w:lvl w:ilvl="0" w:tplc="7E7E242E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90722D"/>
    <w:multiLevelType w:val="hybridMultilevel"/>
    <w:tmpl w:val="89EE1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F5F5B"/>
    <w:multiLevelType w:val="hybridMultilevel"/>
    <w:tmpl w:val="DF48487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88C0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EB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C98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097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060D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4E2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8E9B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A235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A03356"/>
    <w:multiLevelType w:val="hybridMultilevel"/>
    <w:tmpl w:val="70644122"/>
    <w:lvl w:ilvl="0" w:tplc="041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27F632C"/>
    <w:multiLevelType w:val="hybridMultilevel"/>
    <w:tmpl w:val="056EC4C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EB0C8D"/>
    <w:multiLevelType w:val="hybridMultilevel"/>
    <w:tmpl w:val="89EE1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F7B59"/>
    <w:multiLevelType w:val="hybridMultilevel"/>
    <w:tmpl w:val="8C563D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16750"/>
    <w:multiLevelType w:val="hybridMultilevel"/>
    <w:tmpl w:val="E8F0F3D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8251B6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64659E"/>
    <w:multiLevelType w:val="hybridMultilevel"/>
    <w:tmpl w:val="B7E090F8"/>
    <w:lvl w:ilvl="0" w:tplc="EFA06BA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64183"/>
    <w:multiLevelType w:val="hybridMultilevel"/>
    <w:tmpl w:val="15605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5073DD"/>
    <w:multiLevelType w:val="hybridMultilevel"/>
    <w:tmpl w:val="77C096E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812399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AA52B1"/>
    <w:multiLevelType w:val="hybridMultilevel"/>
    <w:tmpl w:val="89EE1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D6CDD"/>
    <w:multiLevelType w:val="hybridMultilevel"/>
    <w:tmpl w:val="7A488BBE"/>
    <w:lvl w:ilvl="0" w:tplc="94EE086A">
      <w:start w:val="1"/>
      <w:numFmt w:val="decimal"/>
      <w:lvlText w:val="%1."/>
      <w:lvlJc w:val="left"/>
      <w:pPr>
        <w:ind w:left="643" w:hanging="360"/>
      </w:pPr>
      <w:rPr>
        <w:rFonts w:ascii="Calibri" w:eastAsiaTheme="minorHAnsi" w:hAnsi="Calibri" w:cs="Calibri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229880157">
    <w:abstractNumId w:val="8"/>
  </w:num>
  <w:num w:numId="2" w16cid:durableId="1541550945">
    <w:abstractNumId w:val="10"/>
  </w:num>
  <w:num w:numId="3" w16cid:durableId="1342898650">
    <w:abstractNumId w:val="29"/>
  </w:num>
  <w:num w:numId="4" w16cid:durableId="1891187990">
    <w:abstractNumId w:val="44"/>
  </w:num>
  <w:num w:numId="5" w16cid:durableId="641498801">
    <w:abstractNumId w:val="37"/>
  </w:num>
  <w:num w:numId="6" w16cid:durableId="1771658947">
    <w:abstractNumId w:val="16"/>
  </w:num>
  <w:num w:numId="7" w16cid:durableId="1086726470">
    <w:abstractNumId w:val="49"/>
  </w:num>
  <w:num w:numId="8" w16cid:durableId="991638992">
    <w:abstractNumId w:val="43"/>
  </w:num>
  <w:num w:numId="9" w16cid:durableId="58134794">
    <w:abstractNumId w:val="2"/>
  </w:num>
  <w:num w:numId="10" w16cid:durableId="1797791493">
    <w:abstractNumId w:val="30"/>
  </w:num>
  <w:num w:numId="11" w16cid:durableId="2033341801">
    <w:abstractNumId w:val="25"/>
  </w:num>
  <w:num w:numId="12" w16cid:durableId="1611549532">
    <w:abstractNumId w:val="23"/>
  </w:num>
  <w:num w:numId="13" w16cid:durableId="908730835">
    <w:abstractNumId w:val="1"/>
  </w:num>
  <w:num w:numId="14" w16cid:durableId="1233856212">
    <w:abstractNumId w:val="24"/>
  </w:num>
  <w:num w:numId="15" w16cid:durableId="1615555949">
    <w:abstractNumId w:val="4"/>
  </w:num>
  <w:num w:numId="16" w16cid:durableId="146629431">
    <w:abstractNumId w:val="7"/>
  </w:num>
  <w:num w:numId="17" w16cid:durableId="161898180">
    <w:abstractNumId w:val="11"/>
  </w:num>
  <w:num w:numId="18" w16cid:durableId="1328363153">
    <w:abstractNumId w:val="20"/>
  </w:num>
  <w:num w:numId="19" w16cid:durableId="1424496939">
    <w:abstractNumId w:val="46"/>
  </w:num>
  <w:num w:numId="20" w16cid:durableId="8261727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719012">
    <w:abstractNumId w:val="45"/>
  </w:num>
  <w:num w:numId="22" w16cid:durableId="625623086">
    <w:abstractNumId w:val="15"/>
  </w:num>
  <w:num w:numId="23" w16cid:durableId="1634293243">
    <w:abstractNumId w:val="27"/>
  </w:num>
  <w:num w:numId="24" w16cid:durableId="1130434997">
    <w:abstractNumId w:val="47"/>
  </w:num>
  <w:num w:numId="25" w16cid:durableId="914512939">
    <w:abstractNumId w:val="38"/>
  </w:num>
  <w:num w:numId="26" w16cid:durableId="474033921">
    <w:abstractNumId w:val="31"/>
  </w:num>
  <w:num w:numId="27" w16cid:durableId="212734887">
    <w:abstractNumId w:val="13"/>
  </w:num>
  <w:num w:numId="28" w16cid:durableId="1182359668">
    <w:abstractNumId w:val="21"/>
  </w:num>
  <w:num w:numId="29" w16cid:durableId="16672430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3714662">
    <w:abstractNumId w:val="26"/>
  </w:num>
  <w:num w:numId="31" w16cid:durableId="411782163">
    <w:abstractNumId w:val="33"/>
  </w:num>
  <w:num w:numId="32" w16cid:durableId="689333883">
    <w:abstractNumId w:val="32"/>
  </w:num>
  <w:num w:numId="33" w16cid:durableId="1097872530">
    <w:abstractNumId w:val="14"/>
  </w:num>
  <w:num w:numId="34" w16cid:durableId="922376705">
    <w:abstractNumId w:val="42"/>
  </w:num>
  <w:num w:numId="35" w16cid:durableId="966473466">
    <w:abstractNumId w:val="22"/>
  </w:num>
  <w:num w:numId="36" w16cid:durableId="498351279">
    <w:abstractNumId w:val="35"/>
  </w:num>
  <w:num w:numId="37" w16cid:durableId="1328362275">
    <w:abstractNumId w:val="6"/>
  </w:num>
  <w:num w:numId="38" w16cid:durableId="1164004686">
    <w:abstractNumId w:val="28"/>
  </w:num>
  <w:num w:numId="39" w16cid:durableId="276135920">
    <w:abstractNumId w:val="12"/>
  </w:num>
  <w:num w:numId="40" w16cid:durableId="1390112538">
    <w:abstractNumId w:val="36"/>
  </w:num>
  <w:num w:numId="41" w16cid:durableId="834614112">
    <w:abstractNumId w:val="18"/>
  </w:num>
  <w:num w:numId="42" w16cid:durableId="2105758901">
    <w:abstractNumId w:val="39"/>
  </w:num>
  <w:num w:numId="43" w16cid:durableId="890769332">
    <w:abstractNumId w:val="19"/>
  </w:num>
  <w:num w:numId="44" w16cid:durableId="1938519226">
    <w:abstractNumId w:val="41"/>
  </w:num>
  <w:num w:numId="45" w16cid:durableId="1543859632">
    <w:abstractNumId w:val="3"/>
  </w:num>
  <w:num w:numId="46" w16cid:durableId="2050296894">
    <w:abstractNumId w:val="0"/>
  </w:num>
  <w:num w:numId="47" w16cid:durableId="855116113">
    <w:abstractNumId w:val="40"/>
  </w:num>
  <w:num w:numId="48" w16cid:durableId="2119444875">
    <w:abstractNumId w:val="5"/>
  </w:num>
  <w:num w:numId="49" w16cid:durableId="1234900030">
    <w:abstractNumId w:val="9"/>
  </w:num>
  <w:num w:numId="50" w16cid:durableId="576483096">
    <w:abstractNumId w:val="4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1B"/>
    <w:rsid w:val="00007FEC"/>
    <w:rsid w:val="00010025"/>
    <w:rsid w:val="00010498"/>
    <w:rsid w:val="00020B0A"/>
    <w:rsid w:val="0003160C"/>
    <w:rsid w:val="0003419A"/>
    <w:rsid w:val="00052A6C"/>
    <w:rsid w:val="00054A7F"/>
    <w:rsid w:val="00054D70"/>
    <w:rsid w:val="000565C6"/>
    <w:rsid w:val="00067A34"/>
    <w:rsid w:val="00074BD5"/>
    <w:rsid w:val="00085086"/>
    <w:rsid w:val="000872D6"/>
    <w:rsid w:val="000907C2"/>
    <w:rsid w:val="0009352B"/>
    <w:rsid w:val="000A4C33"/>
    <w:rsid w:val="000A511E"/>
    <w:rsid w:val="000A5C69"/>
    <w:rsid w:val="000B04C7"/>
    <w:rsid w:val="000B1814"/>
    <w:rsid w:val="000B5F43"/>
    <w:rsid w:val="000B6511"/>
    <w:rsid w:val="000C027F"/>
    <w:rsid w:val="000C2A8E"/>
    <w:rsid w:val="000C5EAE"/>
    <w:rsid w:val="000C79FB"/>
    <w:rsid w:val="000D1B3B"/>
    <w:rsid w:val="000D4232"/>
    <w:rsid w:val="000E1006"/>
    <w:rsid w:val="000E3B5B"/>
    <w:rsid w:val="000E4203"/>
    <w:rsid w:val="000E57BA"/>
    <w:rsid w:val="000F02D1"/>
    <w:rsid w:val="000F2703"/>
    <w:rsid w:val="000F63F9"/>
    <w:rsid w:val="001024E2"/>
    <w:rsid w:val="0010293C"/>
    <w:rsid w:val="0010418E"/>
    <w:rsid w:val="0010661B"/>
    <w:rsid w:val="0012201A"/>
    <w:rsid w:val="001222B8"/>
    <w:rsid w:val="001319D9"/>
    <w:rsid w:val="00136403"/>
    <w:rsid w:val="00140062"/>
    <w:rsid w:val="00145ABC"/>
    <w:rsid w:val="001520F7"/>
    <w:rsid w:val="00164CA6"/>
    <w:rsid w:val="0016764A"/>
    <w:rsid w:val="00174F3E"/>
    <w:rsid w:val="00175F0D"/>
    <w:rsid w:val="00182186"/>
    <w:rsid w:val="00192E91"/>
    <w:rsid w:val="00193725"/>
    <w:rsid w:val="00193941"/>
    <w:rsid w:val="001A4E02"/>
    <w:rsid w:val="001B2B42"/>
    <w:rsid w:val="001B553E"/>
    <w:rsid w:val="001B7981"/>
    <w:rsid w:val="001C312C"/>
    <w:rsid w:val="001E0C6C"/>
    <w:rsid w:val="001E3C85"/>
    <w:rsid w:val="001E3E65"/>
    <w:rsid w:val="001F7934"/>
    <w:rsid w:val="001F7DB4"/>
    <w:rsid w:val="002038C3"/>
    <w:rsid w:val="00220B5B"/>
    <w:rsid w:val="00223FE0"/>
    <w:rsid w:val="00233156"/>
    <w:rsid w:val="00237623"/>
    <w:rsid w:val="0025076D"/>
    <w:rsid w:val="002524B5"/>
    <w:rsid w:val="002532D4"/>
    <w:rsid w:val="00263B25"/>
    <w:rsid w:val="00290FB7"/>
    <w:rsid w:val="002934E3"/>
    <w:rsid w:val="00295E20"/>
    <w:rsid w:val="00296860"/>
    <w:rsid w:val="00296C7A"/>
    <w:rsid w:val="00297093"/>
    <w:rsid w:val="002A0E6E"/>
    <w:rsid w:val="002A4F41"/>
    <w:rsid w:val="002A5A04"/>
    <w:rsid w:val="002B46E0"/>
    <w:rsid w:val="002B4C78"/>
    <w:rsid w:val="002C37D8"/>
    <w:rsid w:val="002D1E04"/>
    <w:rsid w:val="002D52C4"/>
    <w:rsid w:val="002D5945"/>
    <w:rsid w:val="002E3DC2"/>
    <w:rsid w:val="002E5587"/>
    <w:rsid w:val="002F1D64"/>
    <w:rsid w:val="0030005D"/>
    <w:rsid w:val="00307BB5"/>
    <w:rsid w:val="0032628A"/>
    <w:rsid w:val="00326EDB"/>
    <w:rsid w:val="00327904"/>
    <w:rsid w:val="003309E9"/>
    <w:rsid w:val="00337F91"/>
    <w:rsid w:val="00340626"/>
    <w:rsid w:val="0034228A"/>
    <w:rsid w:val="00342D75"/>
    <w:rsid w:val="00352A09"/>
    <w:rsid w:val="00356D56"/>
    <w:rsid w:val="003705CF"/>
    <w:rsid w:val="003724A3"/>
    <w:rsid w:val="00373F7E"/>
    <w:rsid w:val="0037634B"/>
    <w:rsid w:val="00382781"/>
    <w:rsid w:val="003870B4"/>
    <w:rsid w:val="003936D3"/>
    <w:rsid w:val="003A0B47"/>
    <w:rsid w:val="003A0D7D"/>
    <w:rsid w:val="003A2B67"/>
    <w:rsid w:val="003A3F05"/>
    <w:rsid w:val="003A4375"/>
    <w:rsid w:val="003A7182"/>
    <w:rsid w:val="003A7E26"/>
    <w:rsid w:val="003B0819"/>
    <w:rsid w:val="003B098D"/>
    <w:rsid w:val="003C306F"/>
    <w:rsid w:val="003C5B3C"/>
    <w:rsid w:val="003C7231"/>
    <w:rsid w:val="003D1473"/>
    <w:rsid w:val="003D27BD"/>
    <w:rsid w:val="003D40CE"/>
    <w:rsid w:val="003E71F5"/>
    <w:rsid w:val="003F0513"/>
    <w:rsid w:val="00401455"/>
    <w:rsid w:val="00410B19"/>
    <w:rsid w:val="00415C60"/>
    <w:rsid w:val="00416798"/>
    <w:rsid w:val="00416E55"/>
    <w:rsid w:val="0042525F"/>
    <w:rsid w:val="00432C4B"/>
    <w:rsid w:val="00433D0F"/>
    <w:rsid w:val="00434002"/>
    <w:rsid w:val="00437A6D"/>
    <w:rsid w:val="004419C3"/>
    <w:rsid w:val="00444FDC"/>
    <w:rsid w:val="00445D01"/>
    <w:rsid w:val="00447346"/>
    <w:rsid w:val="00450EBE"/>
    <w:rsid w:val="00471205"/>
    <w:rsid w:val="00471A9C"/>
    <w:rsid w:val="00474751"/>
    <w:rsid w:val="00480F9E"/>
    <w:rsid w:val="004822E7"/>
    <w:rsid w:val="004A793A"/>
    <w:rsid w:val="004C0C6E"/>
    <w:rsid w:val="004C1AAC"/>
    <w:rsid w:val="004D1D79"/>
    <w:rsid w:val="004D5673"/>
    <w:rsid w:val="004E0784"/>
    <w:rsid w:val="004E0F43"/>
    <w:rsid w:val="004E6E59"/>
    <w:rsid w:val="004E758D"/>
    <w:rsid w:val="00504B3E"/>
    <w:rsid w:val="005151F2"/>
    <w:rsid w:val="0051558B"/>
    <w:rsid w:val="005223F0"/>
    <w:rsid w:val="00526FC9"/>
    <w:rsid w:val="00531695"/>
    <w:rsid w:val="00531E9A"/>
    <w:rsid w:val="0053379C"/>
    <w:rsid w:val="00533E3D"/>
    <w:rsid w:val="005350A6"/>
    <w:rsid w:val="005430F3"/>
    <w:rsid w:val="00556466"/>
    <w:rsid w:val="00567527"/>
    <w:rsid w:val="00575E9B"/>
    <w:rsid w:val="00591818"/>
    <w:rsid w:val="00596AEE"/>
    <w:rsid w:val="005A334D"/>
    <w:rsid w:val="005A3EB0"/>
    <w:rsid w:val="005A4AA7"/>
    <w:rsid w:val="005B33A2"/>
    <w:rsid w:val="005C17F6"/>
    <w:rsid w:val="005C3943"/>
    <w:rsid w:val="005E277C"/>
    <w:rsid w:val="005E3D86"/>
    <w:rsid w:val="005E7E17"/>
    <w:rsid w:val="005F7B86"/>
    <w:rsid w:val="0060228F"/>
    <w:rsid w:val="00605219"/>
    <w:rsid w:val="0061539A"/>
    <w:rsid w:val="006169B5"/>
    <w:rsid w:val="00627352"/>
    <w:rsid w:val="006424EF"/>
    <w:rsid w:val="0064257B"/>
    <w:rsid w:val="00651BE4"/>
    <w:rsid w:val="00652FA5"/>
    <w:rsid w:val="0066763D"/>
    <w:rsid w:val="00672139"/>
    <w:rsid w:val="0067218B"/>
    <w:rsid w:val="006730EE"/>
    <w:rsid w:val="00693C85"/>
    <w:rsid w:val="00695F2E"/>
    <w:rsid w:val="00696810"/>
    <w:rsid w:val="006A5E7B"/>
    <w:rsid w:val="006B054E"/>
    <w:rsid w:val="006B06FB"/>
    <w:rsid w:val="006B3EC5"/>
    <w:rsid w:val="006B43CC"/>
    <w:rsid w:val="006E67AE"/>
    <w:rsid w:val="00713255"/>
    <w:rsid w:val="00716907"/>
    <w:rsid w:val="007177BA"/>
    <w:rsid w:val="00720A9A"/>
    <w:rsid w:val="00722996"/>
    <w:rsid w:val="00730FEA"/>
    <w:rsid w:val="00731F31"/>
    <w:rsid w:val="007374E0"/>
    <w:rsid w:val="00741EEA"/>
    <w:rsid w:val="0074694F"/>
    <w:rsid w:val="007551C7"/>
    <w:rsid w:val="007622B2"/>
    <w:rsid w:val="00767B00"/>
    <w:rsid w:val="00774C09"/>
    <w:rsid w:val="00774EBB"/>
    <w:rsid w:val="00780516"/>
    <w:rsid w:val="007817A8"/>
    <w:rsid w:val="00784A27"/>
    <w:rsid w:val="00793FB3"/>
    <w:rsid w:val="00795734"/>
    <w:rsid w:val="007961B9"/>
    <w:rsid w:val="00796D9F"/>
    <w:rsid w:val="007A5A24"/>
    <w:rsid w:val="007A797B"/>
    <w:rsid w:val="007D4E0C"/>
    <w:rsid w:val="007D63E2"/>
    <w:rsid w:val="007E4FF7"/>
    <w:rsid w:val="007E5F54"/>
    <w:rsid w:val="007E635D"/>
    <w:rsid w:val="007E7E9A"/>
    <w:rsid w:val="00800C48"/>
    <w:rsid w:val="00801B39"/>
    <w:rsid w:val="00805136"/>
    <w:rsid w:val="00812691"/>
    <w:rsid w:val="008148B3"/>
    <w:rsid w:val="00821B30"/>
    <w:rsid w:val="00823B13"/>
    <w:rsid w:val="00823D34"/>
    <w:rsid w:val="00831A27"/>
    <w:rsid w:val="008329DE"/>
    <w:rsid w:val="00835C2A"/>
    <w:rsid w:val="00836D98"/>
    <w:rsid w:val="00843B91"/>
    <w:rsid w:val="00854DFB"/>
    <w:rsid w:val="00856E27"/>
    <w:rsid w:val="008619F8"/>
    <w:rsid w:val="00865A3D"/>
    <w:rsid w:val="0087125A"/>
    <w:rsid w:val="00873F3D"/>
    <w:rsid w:val="00887414"/>
    <w:rsid w:val="008878A9"/>
    <w:rsid w:val="00896020"/>
    <w:rsid w:val="008A383B"/>
    <w:rsid w:val="008A640D"/>
    <w:rsid w:val="008B688D"/>
    <w:rsid w:val="008B77F1"/>
    <w:rsid w:val="008C1912"/>
    <w:rsid w:val="008C1A43"/>
    <w:rsid w:val="008C2253"/>
    <w:rsid w:val="008C304F"/>
    <w:rsid w:val="008D3557"/>
    <w:rsid w:val="008E0411"/>
    <w:rsid w:val="008E42DB"/>
    <w:rsid w:val="008F2080"/>
    <w:rsid w:val="008F76D0"/>
    <w:rsid w:val="00901A8B"/>
    <w:rsid w:val="009038B4"/>
    <w:rsid w:val="00906A57"/>
    <w:rsid w:val="00917788"/>
    <w:rsid w:val="00925D49"/>
    <w:rsid w:val="0093168C"/>
    <w:rsid w:val="0093174D"/>
    <w:rsid w:val="00935796"/>
    <w:rsid w:val="0094107D"/>
    <w:rsid w:val="00942E13"/>
    <w:rsid w:val="009602DB"/>
    <w:rsid w:val="00960DB0"/>
    <w:rsid w:val="00976919"/>
    <w:rsid w:val="00977455"/>
    <w:rsid w:val="009853AF"/>
    <w:rsid w:val="00986D01"/>
    <w:rsid w:val="00986F7E"/>
    <w:rsid w:val="009905A4"/>
    <w:rsid w:val="009907B4"/>
    <w:rsid w:val="00997980"/>
    <w:rsid w:val="009B0A75"/>
    <w:rsid w:val="009C51D6"/>
    <w:rsid w:val="009C7A11"/>
    <w:rsid w:val="009D08E3"/>
    <w:rsid w:val="009D2666"/>
    <w:rsid w:val="009D7244"/>
    <w:rsid w:val="009E07A6"/>
    <w:rsid w:val="009E2D3A"/>
    <w:rsid w:val="009F0AB2"/>
    <w:rsid w:val="009F173E"/>
    <w:rsid w:val="009F7E34"/>
    <w:rsid w:val="00A008A0"/>
    <w:rsid w:val="00A0249B"/>
    <w:rsid w:val="00A06BF8"/>
    <w:rsid w:val="00A11982"/>
    <w:rsid w:val="00A11EF6"/>
    <w:rsid w:val="00A175A6"/>
    <w:rsid w:val="00A17EEA"/>
    <w:rsid w:val="00A272AA"/>
    <w:rsid w:val="00A30B2A"/>
    <w:rsid w:val="00A31226"/>
    <w:rsid w:val="00A32FAF"/>
    <w:rsid w:val="00A34125"/>
    <w:rsid w:val="00A341A3"/>
    <w:rsid w:val="00A37C04"/>
    <w:rsid w:val="00A4291F"/>
    <w:rsid w:val="00A61B17"/>
    <w:rsid w:val="00A66B7B"/>
    <w:rsid w:val="00A67527"/>
    <w:rsid w:val="00A80405"/>
    <w:rsid w:val="00AA32B0"/>
    <w:rsid w:val="00AB5799"/>
    <w:rsid w:val="00AC06B9"/>
    <w:rsid w:val="00AD2CDD"/>
    <w:rsid w:val="00AE0169"/>
    <w:rsid w:val="00AE2D3F"/>
    <w:rsid w:val="00AE357C"/>
    <w:rsid w:val="00AE45CF"/>
    <w:rsid w:val="00AF3310"/>
    <w:rsid w:val="00B0166A"/>
    <w:rsid w:val="00B0382A"/>
    <w:rsid w:val="00B04476"/>
    <w:rsid w:val="00B12A37"/>
    <w:rsid w:val="00B16E1B"/>
    <w:rsid w:val="00B34EEC"/>
    <w:rsid w:val="00B36B37"/>
    <w:rsid w:val="00B42972"/>
    <w:rsid w:val="00B44166"/>
    <w:rsid w:val="00B444EB"/>
    <w:rsid w:val="00B44ECF"/>
    <w:rsid w:val="00B47C8B"/>
    <w:rsid w:val="00B51188"/>
    <w:rsid w:val="00B535DA"/>
    <w:rsid w:val="00B627B5"/>
    <w:rsid w:val="00B65F81"/>
    <w:rsid w:val="00B7158F"/>
    <w:rsid w:val="00B743EB"/>
    <w:rsid w:val="00B82472"/>
    <w:rsid w:val="00B91AF6"/>
    <w:rsid w:val="00BB5636"/>
    <w:rsid w:val="00BB5B0B"/>
    <w:rsid w:val="00BB6367"/>
    <w:rsid w:val="00BB77C5"/>
    <w:rsid w:val="00BD4239"/>
    <w:rsid w:val="00BE2A0D"/>
    <w:rsid w:val="00BE3039"/>
    <w:rsid w:val="00BE4E2C"/>
    <w:rsid w:val="00BE4F9F"/>
    <w:rsid w:val="00BF0499"/>
    <w:rsid w:val="00BF060F"/>
    <w:rsid w:val="00BF21B8"/>
    <w:rsid w:val="00C02698"/>
    <w:rsid w:val="00C04FD9"/>
    <w:rsid w:val="00C12484"/>
    <w:rsid w:val="00C152CA"/>
    <w:rsid w:val="00C35D0D"/>
    <w:rsid w:val="00C41C01"/>
    <w:rsid w:val="00C438CD"/>
    <w:rsid w:val="00C457AB"/>
    <w:rsid w:val="00C45DD8"/>
    <w:rsid w:val="00C56CF1"/>
    <w:rsid w:val="00C66EF0"/>
    <w:rsid w:val="00C765EC"/>
    <w:rsid w:val="00C829DD"/>
    <w:rsid w:val="00C869ED"/>
    <w:rsid w:val="00C91367"/>
    <w:rsid w:val="00C93853"/>
    <w:rsid w:val="00CA49E0"/>
    <w:rsid w:val="00CA5717"/>
    <w:rsid w:val="00CB2233"/>
    <w:rsid w:val="00CB34DF"/>
    <w:rsid w:val="00CC4FCD"/>
    <w:rsid w:val="00CD029F"/>
    <w:rsid w:val="00CD29C3"/>
    <w:rsid w:val="00CD6023"/>
    <w:rsid w:val="00CE1D09"/>
    <w:rsid w:val="00CE6B89"/>
    <w:rsid w:val="00CE7E3C"/>
    <w:rsid w:val="00CF59EE"/>
    <w:rsid w:val="00D07C86"/>
    <w:rsid w:val="00D11C4F"/>
    <w:rsid w:val="00D41970"/>
    <w:rsid w:val="00D44C3B"/>
    <w:rsid w:val="00D52631"/>
    <w:rsid w:val="00D5678C"/>
    <w:rsid w:val="00D6441F"/>
    <w:rsid w:val="00D64A5C"/>
    <w:rsid w:val="00D70ABA"/>
    <w:rsid w:val="00D73615"/>
    <w:rsid w:val="00D86833"/>
    <w:rsid w:val="00D91096"/>
    <w:rsid w:val="00D92BE8"/>
    <w:rsid w:val="00D94E79"/>
    <w:rsid w:val="00D94E98"/>
    <w:rsid w:val="00D97475"/>
    <w:rsid w:val="00DA023C"/>
    <w:rsid w:val="00DA3043"/>
    <w:rsid w:val="00DB1B4D"/>
    <w:rsid w:val="00DB70E5"/>
    <w:rsid w:val="00DC278E"/>
    <w:rsid w:val="00DC4360"/>
    <w:rsid w:val="00DC6B1B"/>
    <w:rsid w:val="00DD3786"/>
    <w:rsid w:val="00DD3B64"/>
    <w:rsid w:val="00DE0DAE"/>
    <w:rsid w:val="00DE5533"/>
    <w:rsid w:val="00DF052C"/>
    <w:rsid w:val="00DF09A4"/>
    <w:rsid w:val="00DF11C5"/>
    <w:rsid w:val="00DF3189"/>
    <w:rsid w:val="00DF5168"/>
    <w:rsid w:val="00E00448"/>
    <w:rsid w:val="00E02FFC"/>
    <w:rsid w:val="00E164BA"/>
    <w:rsid w:val="00E21B81"/>
    <w:rsid w:val="00E32635"/>
    <w:rsid w:val="00E426A6"/>
    <w:rsid w:val="00E44472"/>
    <w:rsid w:val="00E455C1"/>
    <w:rsid w:val="00E712F8"/>
    <w:rsid w:val="00E72D31"/>
    <w:rsid w:val="00E8546F"/>
    <w:rsid w:val="00E9090C"/>
    <w:rsid w:val="00E922FE"/>
    <w:rsid w:val="00E92668"/>
    <w:rsid w:val="00E9724D"/>
    <w:rsid w:val="00EA3F97"/>
    <w:rsid w:val="00EB0931"/>
    <w:rsid w:val="00EB6B93"/>
    <w:rsid w:val="00EC322E"/>
    <w:rsid w:val="00EC3D4A"/>
    <w:rsid w:val="00EC7CBA"/>
    <w:rsid w:val="00ED75ED"/>
    <w:rsid w:val="00EE2CF0"/>
    <w:rsid w:val="00EF0EAD"/>
    <w:rsid w:val="00EF6CD3"/>
    <w:rsid w:val="00F01553"/>
    <w:rsid w:val="00F10146"/>
    <w:rsid w:val="00F10BE9"/>
    <w:rsid w:val="00F119ED"/>
    <w:rsid w:val="00F1217C"/>
    <w:rsid w:val="00F15894"/>
    <w:rsid w:val="00F15C6D"/>
    <w:rsid w:val="00F213A2"/>
    <w:rsid w:val="00F33457"/>
    <w:rsid w:val="00F3733C"/>
    <w:rsid w:val="00F37AA6"/>
    <w:rsid w:val="00F4021D"/>
    <w:rsid w:val="00F475BC"/>
    <w:rsid w:val="00F53D76"/>
    <w:rsid w:val="00F60573"/>
    <w:rsid w:val="00F64CAE"/>
    <w:rsid w:val="00F83769"/>
    <w:rsid w:val="00F95BDC"/>
    <w:rsid w:val="00FA405A"/>
    <w:rsid w:val="00FA4BFE"/>
    <w:rsid w:val="00FA585A"/>
    <w:rsid w:val="00FC2C9B"/>
    <w:rsid w:val="00FC3C09"/>
    <w:rsid w:val="00FC6641"/>
    <w:rsid w:val="00FE1225"/>
    <w:rsid w:val="00FF1A87"/>
    <w:rsid w:val="00FF2794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8A3F"/>
  <w15:chartTrackingRefBased/>
  <w15:docId w15:val="{36CE7F06-C11F-4748-AF83-CD42E462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7C5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DF11C5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6B7B"/>
    <w:pPr>
      <w:spacing w:after="0" w:line="240" w:lineRule="exact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Bezproreda">
    <w:name w:val="No Spacing"/>
    <w:uiPriority w:val="1"/>
    <w:qFormat/>
    <w:rsid w:val="00A66B7B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A66B7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A66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stilChar">
    <w:name w:val="Header stil Char"/>
    <w:basedOn w:val="Zadanifontodlomka"/>
    <w:link w:val="Headerstil"/>
    <w:locked/>
    <w:rsid w:val="00A66B7B"/>
    <w:rPr>
      <w:rFonts w:ascii="Arial" w:hAnsi="Arial" w:cs="Arial"/>
      <w:sz w:val="19"/>
      <w:szCs w:val="19"/>
      <w:lang w:val="en-GB"/>
    </w:rPr>
  </w:style>
  <w:style w:type="paragraph" w:customStyle="1" w:styleId="Headerstil">
    <w:name w:val="Header stil"/>
    <w:basedOn w:val="Normal"/>
    <w:link w:val="HeaderstilChar"/>
    <w:qFormat/>
    <w:rsid w:val="00A66B7B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19"/>
      <w:szCs w:val="19"/>
      <w:lang w:val="en-GB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A66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A66B7B"/>
    <w:rPr>
      <w:rFonts w:ascii="Courier New" w:hAnsi="Courier New" w:cs="Courier New"/>
      <w:sz w:val="20"/>
      <w:szCs w:val="20"/>
      <w:lang w:eastAsia="hr-HR"/>
    </w:rPr>
  </w:style>
  <w:style w:type="paragraph" w:styleId="Zaglavlje">
    <w:name w:val="header"/>
    <w:basedOn w:val="Normal"/>
    <w:link w:val="ZaglavljeChar"/>
    <w:rsid w:val="00FE12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ZaglavljeChar">
    <w:name w:val="Zaglavlje Char"/>
    <w:basedOn w:val="Zadanifontodlomka"/>
    <w:link w:val="Zaglavlje"/>
    <w:rsid w:val="00FE122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E34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1C312C"/>
    <w:rPr>
      <w:i/>
      <w:iCs/>
    </w:rPr>
  </w:style>
  <w:style w:type="character" w:customStyle="1" w:styleId="Naslov1Char">
    <w:name w:val="Naslov 1 Char"/>
    <w:basedOn w:val="Zadanifontodlomka"/>
    <w:link w:val="Naslov1"/>
    <w:rsid w:val="00DF11C5"/>
    <w:rPr>
      <w:rFonts w:ascii="Arial" w:eastAsia="Times New Roman" w:hAnsi="Arial" w:cs="Times New Roman"/>
      <w:b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hteronet.b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222142C2FC38478B4A2A0F385F080F" ma:contentTypeVersion="" ma:contentTypeDescription="Stvaranje novog dokumenta." ma:contentTypeScope="" ma:versionID="ec807502e42b85ecfb78757ac44c63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19f55900d0d5bf657a16e9d1b5514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F9F15-78BA-4511-AEB7-AE5DFD448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27BBF-5913-4595-84A0-7D157AE96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23378-D08F-4CA6-9DB0-BDCD5E6AF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25178A-4CDB-47C6-9407-EBF261AA3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Lugonja</dc:creator>
  <cp:keywords/>
  <dc:description/>
  <cp:lastModifiedBy>Donata Lugonja</cp:lastModifiedBy>
  <cp:revision>44</cp:revision>
  <cp:lastPrinted>2025-07-02T07:40:00Z</cp:lastPrinted>
  <dcterms:created xsi:type="dcterms:W3CDTF">2025-07-04T08:02:00Z</dcterms:created>
  <dcterms:modified xsi:type="dcterms:W3CDTF">2025-08-26T08:01:00Z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0x010100A4222142C2FC38478B4A2A0F385F080F</vt:lpwstr>
  </property>
</Properties>
</file>