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-90805</wp:posOffset>
            </wp:positionH>
            <wp:positionV relativeFrom="paragraph">
              <wp:posOffset>33655</wp:posOffset>
            </wp:positionV>
            <wp:extent cx="1424305" cy="998220"/>
            <wp:effectExtent l="0" t="0" r="4445" b="0"/>
            <wp:wrapNone/>
            <wp:docPr id="1" name="Slika 1" descr="HTERON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ERONET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hAnsiTheme="minorHAnsi"/>
          <w:sz w:val="16"/>
          <w:szCs w:val="16"/>
        </w:rPr>
        <w:t>Kneza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Branimira</w:t>
      </w:r>
      <w:proofErr w:type="spellEnd"/>
      <w:r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>
        <w:rPr>
          <w:rFonts w:asciiTheme="minorHAnsi" w:hAnsiTheme="minorHAnsi"/>
          <w:sz w:val="16"/>
          <w:szCs w:val="16"/>
        </w:rPr>
        <w:t>BiH</w:t>
      </w:r>
      <w:proofErr w:type="spellEnd"/>
      <w:r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Identifikacijski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4227270100006</w:t>
      </w: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Matični-registarski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subjekta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upisanog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Općinskog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suda</w:t>
      </w:r>
      <w:proofErr w:type="spellEnd"/>
      <w:r>
        <w:rPr>
          <w:rFonts w:asciiTheme="minorHAnsi" w:hAnsiTheme="minorHAnsi"/>
          <w:sz w:val="16"/>
          <w:szCs w:val="16"/>
        </w:rPr>
        <w:t xml:space="preserve"> Mostar: 1-10868</w:t>
      </w: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PDV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UniCredit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Mostar: 3381002202007207</w:t>
      </w: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Raiffeisen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 (</w:t>
      </w:r>
      <w:proofErr w:type="spellStart"/>
      <w:r>
        <w:rPr>
          <w:rFonts w:asciiTheme="minorHAnsi" w:hAnsiTheme="minorHAnsi"/>
          <w:sz w:val="16"/>
          <w:szCs w:val="16"/>
        </w:rPr>
        <w:t>filijala</w:t>
      </w:r>
      <w:proofErr w:type="spellEnd"/>
      <w:r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>. Sarajevo: 3060190000145509</w:t>
      </w: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sz w:val="24"/>
          <w:szCs w:val="24"/>
          <w:lang w:eastAsia="hr-HR"/>
        </w:rPr>
        <w:t>članka 36 i 37 Statuta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>
        <w:rPr>
          <w:rFonts w:cstheme="minorHAnsi"/>
          <w:sz w:val="24"/>
          <w:szCs w:val="24"/>
        </w:rPr>
        <w:t xml:space="preserve">Hrvatske telekomunikacije d.d. Mostar, članka 8 i 9 Pravilnika o radu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>
        <w:rPr>
          <w:rFonts w:cstheme="minorHAnsi"/>
          <w:sz w:val="24"/>
          <w:szCs w:val="24"/>
        </w:rPr>
        <w:t>Hrvatske telekomunikacije d.d. Mostar, Priloga V Pravilnika o radu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>
        <w:rPr>
          <w:rFonts w:cstheme="minorHAnsi"/>
          <w:sz w:val="24"/>
          <w:szCs w:val="24"/>
        </w:rPr>
        <w:t>Hrvatske telekomunikacije d.d. Mostar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i Odluke Uprave Javnog poduzeća Hrvatske telekomunikacije d.d.  Mostar broj: </w:t>
      </w:r>
      <w:r w:rsidR="006F2C2F">
        <w:rPr>
          <w:rFonts w:eastAsia="Times New Roman" w:cstheme="minorHAnsi"/>
          <w:bCs/>
          <w:sz w:val="24"/>
          <w:szCs w:val="24"/>
          <w:lang w:eastAsia="hr-HR"/>
        </w:rPr>
        <w:t>UD-3-4-44-1</w:t>
      </w:r>
      <w:r>
        <w:rPr>
          <w:rFonts w:eastAsia="Times New Roman" w:cstheme="minorHAnsi"/>
          <w:bCs/>
          <w:sz w:val="24"/>
          <w:szCs w:val="24"/>
          <w:lang w:eastAsia="hr-HR"/>
        </w:rPr>
        <w:t>/22 od 3.2.2022. godine, JP Hrvatske telekomunikacije d.d. Mostar, raspisuje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za prijem vježbenika u radni odnos na određeno vrijeme radi stručnog osposobljavanja za samostalan rad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DIREKCIJA ZA POKRETNU MREŽU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8C2E91" w:rsidRDefault="008C2E91" w:rsidP="008C2E91">
      <w:pPr>
        <w:pStyle w:val="Odlomakpopis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Stručni suradnik za razvoj i integraciju konvergentnih usluga i novih tehnologija, Grupa za razvoj i integraciju konvergentnih usluga i novih tehnologija, Odjel za usluge i servisne platforme, Sektor za IT i usluge, DPM, 1 (jedan) izvršitelj, vježbenik, na određeno vrijeme - 12 (dvanaest) mjeseci, mjesto rada Mostar  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8C2E91" w:rsidRDefault="008C2E91" w:rsidP="008C2E91">
      <w:pPr>
        <w:pStyle w:val="Odlomakpopis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Razvoj i implementacija novih usluga </w:t>
      </w:r>
      <w:proofErr w:type="spellStart"/>
      <w:r>
        <w:rPr>
          <w:rFonts w:cstheme="minorHAnsi"/>
          <w:sz w:val="24"/>
          <w:szCs w:val="24"/>
        </w:rPr>
        <w:t>prepaid</w:t>
      </w:r>
      <w:proofErr w:type="spellEnd"/>
      <w:r>
        <w:rPr>
          <w:rFonts w:cstheme="minorHAnsi"/>
          <w:sz w:val="24"/>
          <w:szCs w:val="24"/>
        </w:rPr>
        <w:t xml:space="preserve"> korisnika.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Razvoj i implementacija konvergentnih usluga korisnika sustava inteligentne mreže.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Realizacija i implementacija skladištenja podataka korisnika usluga sustava inteligentne mreže i dostava podataka na centralni DWH sustav u svrhu analize i izvješćivanja.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Osiguravanje dostupnosti sučelja za naplatu eksternih usluga za </w:t>
      </w:r>
      <w:proofErr w:type="spellStart"/>
      <w:r>
        <w:rPr>
          <w:rFonts w:cstheme="minorHAnsi"/>
          <w:sz w:val="24"/>
          <w:szCs w:val="24"/>
        </w:rPr>
        <w:t>prepaid</w:t>
      </w:r>
      <w:proofErr w:type="spellEnd"/>
      <w:r>
        <w:rPr>
          <w:rFonts w:cstheme="minorHAnsi"/>
          <w:sz w:val="24"/>
          <w:szCs w:val="24"/>
        </w:rPr>
        <w:t xml:space="preserve"> korisnike i korisnike sustava inteligentne mreže.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Koordinira i provodi funkcionalne testove i koordinira i podržava testove prihvatljivosti pri implementaciji novih aplikacija, usluga i tehnologija.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Obavlja ostale poslove po nalogu neposrednog rukovoditelja.</w:t>
      </w:r>
    </w:p>
    <w:p w:rsidR="008C2E91" w:rsidRDefault="008C2E91" w:rsidP="008C2E91">
      <w:pPr>
        <w:numPr>
          <w:ilvl w:val="0"/>
          <w:numId w:val="2"/>
        </w:numPr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Sudjelovanje u implementaciji i optimizaciji projekata integracije  novih usluga i tehnologija</w:t>
      </w:r>
    </w:p>
    <w:p w:rsidR="008C2E91" w:rsidRDefault="008C2E91" w:rsidP="008C2E91">
      <w:pPr>
        <w:numPr>
          <w:ilvl w:val="0"/>
          <w:numId w:val="2"/>
        </w:numPr>
        <w:spacing w:after="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Osigurava tehničku podršku marketingu i prodaji pri izradi specifikacija i implementaciji novih usluga i tehnologija sukladno specifičnim zahtjevima.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Razvoj i implementacija aplikacija sukladno specifičnim marketinško-prodajnim akcijama.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Osigurava tehničku podršku korisničkoj službi pri rješavanju korisničkih pritužbi i osigurava pravovremenost dostupnih informacija o načinu funkcioniranja pojedinih usluga.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Aktivna suradnja sa svim ostalim sektorima i odjelima unutar Društva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Definiranje i organiziranje</w:t>
      </w:r>
      <w:r>
        <w:rPr>
          <w:rFonts w:cstheme="minorHAnsi"/>
          <w:sz w:val="24"/>
          <w:szCs w:val="24"/>
        </w:rPr>
        <w:t xml:space="preserve"> podrške ostalim poslovnim područjima 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Definiranje i koordiniranje aktivnosti vezanih uz ugovore o održavanju implementiranih novih tehnologija i usluga.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Kontinuirani rad na poboljšanju postojećih sustava i procesa grupe i odjela</w:t>
      </w:r>
    </w:p>
    <w:p w:rsidR="008C2E91" w:rsidRDefault="008C2E91" w:rsidP="008C2E91">
      <w:pPr>
        <w:numPr>
          <w:ilvl w:val="0"/>
          <w:numId w:val="2"/>
        </w:numPr>
        <w:spacing w:before="20" w:after="2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Razmjena informacija, iskustava, ekspertize i najboljih praksi u svrhu poboljšanja postojećih procesa i unapređenja poslovanja</w:t>
      </w:r>
    </w:p>
    <w:p w:rsidR="008C2E91" w:rsidRDefault="008C2E91" w:rsidP="008C2E91">
      <w:pPr>
        <w:pStyle w:val="Bezprore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sz w:val="24"/>
          <w:szCs w:val="24"/>
          <w:lang w:eastAsia="en-US"/>
        </w:rPr>
      </w:pPr>
    </w:p>
    <w:p w:rsidR="008C2E91" w:rsidRDefault="008C2E91" w:rsidP="008C2E91">
      <w:pPr>
        <w:pStyle w:val="Bezprore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sz w:val="24"/>
          <w:szCs w:val="24"/>
          <w:lang w:eastAsia="en-US"/>
        </w:rPr>
      </w:pPr>
      <w:r>
        <w:rPr>
          <w:rFonts w:cstheme="minorHAnsi"/>
          <w:b/>
          <w:sz w:val="24"/>
          <w:szCs w:val="24"/>
          <w:lang w:eastAsia="en-US"/>
        </w:rPr>
        <w:t>Uvjeti</w:t>
      </w:r>
    </w:p>
    <w:p w:rsidR="008C2E91" w:rsidRDefault="008C2E91" w:rsidP="008C2E91">
      <w:pPr>
        <w:pStyle w:val="Bezprore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8C2E91" w:rsidRDefault="008C2E91" w:rsidP="008C2E91">
      <w:pPr>
        <w:pStyle w:val="Bezprore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sz w:val="24"/>
          <w:szCs w:val="24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8C2E91" w:rsidRDefault="008C2E91" w:rsidP="008C2E9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8C2E91" w:rsidRDefault="008C2E91" w:rsidP="008C2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8C2E91" w:rsidRDefault="008C2E91" w:rsidP="008C2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)</w:t>
      </w:r>
    </w:p>
    <w:p w:rsidR="008C2E91" w:rsidRDefault="008C2E91" w:rsidP="008C2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- za radno mjesto pod rednim brojem 1): </w:t>
      </w:r>
      <w:r>
        <w:rPr>
          <w:rFonts w:cstheme="minorHAnsi"/>
          <w:sz w:val="24"/>
          <w:szCs w:val="24"/>
        </w:rPr>
        <w:t>VSS/VII, drugi ciklus visokog obrazovanja, fakultet elektrotehnike, računarstva ili informatike, znanje stranog jezika, poznavanje rada na računalu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dostaviti i slijedeću dokumentaciju:</w:t>
      </w:r>
    </w:p>
    <w:p w:rsidR="008C2E91" w:rsidRDefault="008C2E91" w:rsidP="008C2E91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8C2E91" w:rsidRDefault="008C2E91" w:rsidP="008C2E91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8C2E91" w:rsidRDefault="008C2E91" w:rsidP="008C2E91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8C2E91" w:rsidRDefault="008C2E91" w:rsidP="008C2E9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8C2E91" w:rsidRDefault="008C2E91" w:rsidP="008C2E9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 xml:space="preserve">izjavu kandidata da nema radnog iskustva u struci </w:t>
      </w:r>
    </w:p>
    <w:p w:rsidR="008C2E91" w:rsidRDefault="008C2E91" w:rsidP="008C2E9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dokaz o znanju stranog jezika</w:t>
      </w:r>
    </w:p>
    <w:p w:rsidR="008C2E91" w:rsidRDefault="008C2E91" w:rsidP="008C2E9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dokaz o poznavanju rada na računalu</w:t>
      </w:r>
    </w:p>
    <w:p w:rsidR="008C2E91" w:rsidRDefault="008C2E91" w:rsidP="008C2E91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232323"/>
        </w:rPr>
        <w:lastRenderedPageBreak/>
        <w:t>Prioritet pri zapošljavanju pod jednakim uvjetima imaju osobe iz članka 2  Zakona o pravima razvojačenih branitelja i članova njihovih obitelji (Službene Novine F BiH broj 54/19)</w:t>
      </w:r>
    </w:p>
    <w:p w:rsidR="008C2E91" w:rsidRDefault="008C2E91" w:rsidP="008C2E91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color w:val="232323"/>
        </w:rPr>
      </w:pPr>
      <w:r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8C2E91" w:rsidRDefault="008C2E91" w:rsidP="008C2E91">
      <w:pPr>
        <w:pStyle w:val="StandardWe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da su nezaposleni,</w:t>
      </w:r>
    </w:p>
    <w:p w:rsidR="008C2E91" w:rsidRDefault="008C2E91" w:rsidP="008C2E91">
      <w:pPr>
        <w:pStyle w:val="StandardWe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da imaju status razvojačenog branitelja</w:t>
      </w:r>
    </w:p>
    <w:p w:rsidR="008C2E91" w:rsidRDefault="008C2E91" w:rsidP="008C2E91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8C2E91" w:rsidRDefault="008C2E91" w:rsidP="008C2E91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Kandidati čije su prijave uredne, potpune i blagovremene biti će pismenim putem  obaviješteni o mjestu, datumu i vremenu održavanja usmenog ispita. </w:t>
      </w:r>
    </w:p>
    <w:p w:rsidR="008C2E91" w:rsidRDefault="008C2E91" w:rsidP="008C2E9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ispitu smatra se da je povukao prijavu na oglas. 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, Kneza Branimira b.b., 88 000 Mostar, sa naznakom: 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Prijava na javni oglas za prijem vježbenika na radno mjesto _________________________________________________,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</w:t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pod rednim brojem __________________________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(redni br. u javnom oglasu)</w:t>
      </w:r>
    </w:p>
    <w:p w:rsidR="008C2E91" w:rsidRDefault="008C2E91" w:rsidP="008C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Theme="minorHAnsi" w:hAnsiTheme="minorHAnsi" w:cstheme="minorHAnsi"/>
          <w:b/>
          <w:sz w:val="24"/>
          <w:szCs w:val="24"/>
        </w:rPr>
      </w:pP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C2E91" w:rsidRDefault="008C2E91" w:rsidP="008C2E91">
      <w:pPr>
        <w:pStyle w:val="Headersti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B6655" w:rsidRDefault="008B6655"/>
    <w:sectPr w:rsidR="008B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80AD2"/>
    <w:multiLevelType w:val="hybridMultilevel"/>
    <w:tmpl w:val="CAFA9574"/>
    <w:lvl w:ilvl="0" w:tplc="F68E42CE">
      <w:start w:val="1"/>
      <w:numFmt w:val="decimal"/>
      <w:lvlText w:val="%1."/>
      <w:lvlJc w:val="left"/>
      <w:pPr>
        <w:ind w:left="643" w:hanging="360"/>
      </w:pPr>
      <w:rPr>
        <w:b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33"/>
    <w:rsid w:val="006F2C2F"/>
    <w:rsid w:val="008B6655"/>
    <w:rsid w:val="008C2E91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2EE13-A0B9-4110-BBA2-AD514F1C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E9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C2E91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C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C2E9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8C2E91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HeaderstilChar">
    <w:name w:val="Header stil Char"/>
    <w:basedOn w:val="Zadanifontodlomka"/>
    <w:link w:val="Headerstil"/>
    <w:semiHidden/>
    <w:locked/>
    <w:rsid w:val="008C2E91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semiHidden/>
    <w:qFormat/>
    <w:rsid w:val="008C2E91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5</cp:revision>
  <dcterms:created xsi:type="dcterms:W3CDTF">2022-02-04T07:13:00Z</dcterms:created>
  <dcterms:modified xsi:type="dcterms:W3CDTF">2022-02-04T08:58:00Z</dcterms:modified>
</cp:coreProperties>
</file>