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742EA" w:rsidRDefault="002742EA" w:rsidP="002742E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1" name="Slika 1" descr="HTERON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ERONET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Branimira</w:t>
      </w:r>
      <w:proofErr w:type="spellEnd"/>
      <w:r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>
        <w:rPr>
          <w:rFonts w:asciiTheme="minorHAnsi" w:hAnsiTheme="minorHAnsi"/>
          <w:sz w:val="16"/>
          <w:szCs w:val="16"/>
        </w:rPr>
        <w:t>BiH</w:t>
      </w:r>
      <w:proofErr w:type="spellEnd"/>
      <w:r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:rsidR="002742EA" w:rsidRDefault="002742EA" w:rsidP="002742E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Općinskog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:rsidR="002742EA" w:rsidRDefault="002742EA" w:rsidP="002742E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UniCredit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Mostar: 3381002202007207</w:t>
      </w:r>
    </w:p>
    <w:p w:rsidR="002742EA" w:rsidRDefault="002742EA" w:rsidP="002742E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Raiffeisen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2742EA" w:rsidRPr="00051524" w:rsidRDefault="002742EA" w:rsidP="000515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Sarajevo: 3060190000145509</w:t>
      </w: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sz w:val="24"/>
          <w:szCs w:val="24"/>
          <w:lang w:eastAsia="hr-HR"/>
        </w:rPr>
        <w:t>članka 136, 138 i 142 Statuta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Mostar, Priloga V Pravilnika o radu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</w:t>
      </w:r>
      <w:r w:rsidR="00051524">
        <w:rPr>
          <w:rFonts w:eastAsia="Times New Roman" w:cstheme="minorHAnsi"/>
          <w:bCs/>
          <w:sz w:val="24"/>
          <w:szCs w:val="24"/>
          <w:lang w:eastAsia="hr-HR"/>
        </w:rPr>
        <w:t>.d.  Mostar broj: UD-3-26-18/21 od 12.05.</w:t>
      </w:r>
      <w:r>
        <w:rPr>
          <w:rFonts w:eastAsia="Times New Roman" w:cstheme="minorHAnsi"/>
          <w:bCs/>
          <w:sz w:val="24"/>
          <w:szCs w:val="24"/>
          <w:lang w:eastAsia="hr-HR"/>
        </w:rPr>
        <w:t>.2021. godine, JP Hrvatske telekomunikacije d.d. Mostar, raspisuje</w:t>
      </w:r>
    </w:p>
    <w:p w:rsidR="002742EA" w:rsidRDefault="002742EA" w:rsidP="002742E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545F80" w:rsidRPr="00545F80" w:rsidRDefault="002742EA" w:rsidP="00545F8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2742EA" w:rsidRDefault="002742EA" w:rsidP="002742E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2742EA" w:rsidRDefault="002742EA" w:rsidP="002742EA">
      <w:pPr>
        <w:spacing w:before="20" w:after="20" w:line="240" w:lineRule="auto"/>
        <w:rPr>
          <w:rFonts w:cstheme="minorHAnsi"/>
        </w:rPr>
      </w:pPr>
    </w:p>
    <w:p w:rsidR="002742EA" w:rsidRPr="00A14EFC" w:rsidRDefault="002742EA" w:rsidP="002742EA">
      <w:pPr>
        <w:pStyle w:val="Odlomakpopisa"/>
        <w:numPr>
          <w:ilvl w:val="0"/>
          <w:numId w:val="3"/>
        </w:num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Tehničar za kabelske mreže i usluge 3, Grupa za kabelsku mrežu i usluge 3, Odjel za upravljanje kabelskom mrežom i uslugama 1, </w:t>
      </w:r>
      <w:r w:rsidR="008500E2">
        <w:rPr>
          <w:rFonts w:ascii="Calibri" w:hAnsi="Calibri" w:cs="Calibri"/>
          <w:b/>
          <w:sz w:val="24"/>
          <w:szCs w:val="24"/>
        </w:rPr>
        <w:t>Regija Jug, DPM – 2 (dva</w:t>
      </w:r>
      <w:r>
        <w:rPr>
          <w:rFonts w:ascii="Calibri" w:hAnsi="Calibri" w:cs="Calibri"/>
          <w:b/>
          <w:sz w:val="24"/>
          <w:szCs w:val="24"/>
        </w:rPr>
        <w:t>) izvršitelj</w:t>
      </w:r>
      <w:r w:rsidR="008500E2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,  rad na visini, minimalno 6 mjeseci radnog iskustva na istim ili sličnim poslovima, probni rad 3 mjeseca, </w:t>
      </w:r>
      <w:r w:rsidRPr="00A14EFC">
        <w:rPr>
          <w:rFonts w:ascii="Calibri" w:hAnsi="Calibri" w:cs="Calibri"/>
          <w:b/>
          <w:sz w:val="24"/>
          <w:szCs w:val="24"/>
        </w:rPr>
        <w:t>mjesto rada</w:t>
      </w:r>
      <w:r w:rsidRPr="00A14EFC">
        <w:rPr>
          <w:rFonts w:ascii="Calibri" w:hAnsi="Calibri" w:cs="Calibri"/>
          <w:sz w:val="24"/>
          <w:szCs w:val="24"/>
        </w:rPr>
        <w:t xml:space="preserve"> </w:t>
      </w:r>
      <w:r w:rsidRPr="00A14EFC">
        <w:rPr>
          <w:rFonts w:ascii="Calibri" w:hAnsi="Calibri" w:cs="Calibri"/>
          <w:b/>
          <w:sz w:val="24"/>
          <w:szCs w:val="24"/>
        </w:rPr>
        <w:t xml:space="preserve">Stolac i </w:t>
      </w:r>
      <w:proofErr w:type="spellStart"/>
      <w:r w:rsidRPr="00A14EFC">
        <w:rPr>
          <w:rFonts w:ascii="Calibri" w:hAnsi="Calibri" w:cs="Calibri"/>
          <w:b/>
          <w:sz w:val="24"/>
          <w:szCs w:val="24"/>
        </w:rPr>
        <w:t>Neum</w:t>
      </w:r>
      <w:proofErr w:type="spellEnd"/>
    </w:p>
    <w:p w:rsidR="002742EA" w:rsidRDefault="002742EA" w:rsidP="002742EA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            Opis posla:         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Samostalno obavlja preventivna i redovna mjerenja na kabelskim mrežama i na CPE terminalnoj opremi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 kvarove na CPE terminalnoj opremi ili pravovremeno eskalira </w:t>
      </w:r>
      <w:r>
        <w:rPr>
          <w:rFonts w:cstheme="minorHAnsi"/>
        </w:rPr>
        <w:t xml:space="preserve">poštujući interne procedure i procese 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 tehničku mjernu dokumentaciju za komisijski prijam novoizgrađenih kabelskih mreža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 i održava CPE terminalnu opremu u pristupnoj kabelskoj mreži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Pruža podršku korisnicima i vrši podešavanja CPE terminalne opreme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Sudjeluje u izradi projekata i mini projekata za kabelske mreže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Sudjeluje i nadzire izgradnju i rekonstrukciju kabelskih mreža koristeći alate i mjerne instrumente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Prikuplja podatke o telekomunikacijskoj infrastrukturi i opremi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Pruža pomoć i obuku manje iskusnim djelatnicima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 ispravnu i ažuriranu dokumentaciju za podršku procesima i procedurama</w:t>
      </w:r>
    </w:p>
    <w:p w:rsidR="002742EA" w:rsidRDefault="002742EA" w:rsidP="002742EA">
      <w:pPr>
        <w:pStyle w:val="Bezprored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Dostavlja informacije o parametrima kabelske mreža za potrebe poslovnih odluka na rekonstrukciji i za uvođenja novih usluga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Osigurava točne podatke za ažuriranje internih baza podataka 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Ažurira interne baze podataka</w:t>
      </w:r>
    </w:p>
    <w:p w:rsidR="002742EA" w:rsidRDefault="002742EA" w:rsidP="002742EA">
      <w:pPr>
        <w:pStyle w:val="Bezprored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Osigurava da tražena poslovna izvješća  budu napravljena na brz i učinkovit način sukladno internim procedurama i procesima HT-a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Samostalno obavljanje svih zadanih poslova</w:t>
      </w:r>
    </w:p>
    <w:p w:rsidR="002742EA" w:rsidRDefault="002742EA" w:rsidP="002742E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Sudjelovanje u različitim projektima unutar i izvan odjela s ciljem pružanja podrške i rješenja vezanih uz kabelske mreže</w:t>
      </w:r>
    </w:p>
    <w:p w:rsidR="002742EA" w:rsidRPr="00C32B7C" w:rsidRDefault="002742EA" w:rsidP="002742EA">
      <w:pPr>
        <w:pStyle w:val="Bezproreda"/>
        <w:numPr>
          <w:ilvl w:val="0"/>
          <w:numId w:val="5"/>
        </w:numPr>
        <w:rPr>
          <w:rFonts w:cstheme="minorHAnsi"/>
          <w:color w:val="000000" w:themeColor="text1"/>
          <w:lang w:eastAsia="en-US"/>
        </w:rPr>
      </w:pPr>
      <w:r>
        <w:rPr>
          <w:rFonts w:cstheme="minorHAnsi"/>
        </w:rPr>
        <w:t xml:space="preserve">Ostali poslovi po nalogu neposrednog rukovoditelja  </w:t>
      </w:r>
    </w:p>
    <w:p w:rsidR="0002178B" w:rsidRPr="00A63356" w:rsidRDefault="00C32B7C" w:rsidP="00A63356">
      <w:pPr>
        <w:pStyle w:val="Odlomakpopisa"/>
        <w:numPr>
          <w:ilvl w:val="0"/>
          <w:numId w:val="3"/>
        </w:num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C32B7C">
        <w:rPr>
          <w:rFonts w:ascii="Calibri" w:hAnsi="Calibri" w:cs="Calibri"/>
          <w:b/>
          <w:sz w:val="24"/>
          <w:szCs w:val="24"/>
        </w:rPr>
        <w:t>Tehničar za  radijske pristupne mreže 3, Grupa za uređaje 1, Odjel za uređaje, Regija Jug, DPM – 1 (jedan) izvršitelj, SSS/IV, elektrotehnička škola,  poznavanje rada na računalu</w:t>
      </w:r>
      <w:r w:rsidR="00317B07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Pr="00C32B7C">
        <w:rPr>
          <w:rFonts w:ascii="Calibri" w:hAnsi="Calibri" w:cs="Calibri"/>
          <w:b/>
          <w:sz w:val="24"/>
          <w:szCs w:val="24"/>
        </w:rPr>
        <w:t>minimalno 6 mjeseci radnog iskustva na istim ili sličnim poslovima, probni rad 3 mjeseca, mjesto rada Mostar</w:t>
      </w:r>
    </w:p>
    <w:p w:rsidR="0002178B" w:rsidRDefault="0002178B" w:rsidP="00C32B7C">
      <w:pPr>
        <w:pStyle w:val="Odlomakpopisa"/>
        <w:spacing w:line="240" w:lineRule="auto"/>
        <w:rPr>
          <w:rFonts w:cstheme="minorHAnsi"/>
          <w:sz w:val="24"/>
          <w:szCs w:val="24"/>
          <w:u w:val="single"/>
        </w:rPr>
      </w:pPr>
    </w:p>
    <w:p w:rsidR="00C32B7C" w:rsidRDefault="00C32B7C" w:rsidP="00C32B7C">
      <w:pPr>
        <w:pStyle w:val="Bezproreda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            Opis posla</w:t>
      </w:r>
      <w:r w:rsidRPr="00A27BDB">
        <w:rPr>
          <w:rFonts w:cstheme="minorHAnsi"/>
          <w:b/>
          <w:lang w:eastAsia="en-US"/>
        </w:rPr>
        <w:t>:</w:t>
      </w:r>
    </w:p>
    <w:p w:rsidR="00C32B7C" w:rsidRDefault="00C32B7C" w:rsidP="00C32B7C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poslovima održavanja radijskih pristupnih mreža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realizaciji projekata vezanih za održavanja radijskih pristupnih mreža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provedbi projektnih zadatka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pripremi dokumentacije za pokretanje procesa nabave roba, usluga i radova.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implementaciji tehničkih rješenja s ciljem poboljšanja kvalitete i pouzdanosti radijskih pristupnih mreža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Prikupljanje i analiza podataka za potrebe izvješćivanja u svom području odgovornosti.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Samostalno obavljanje svih zadanih poslova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različitim projektima unutar i izvan odjela s ciljem pružanja podrške i rješenja vezanih uz radijske pristupne mreže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 xml:space="preserve">Sudjelovanje u poslovima održavanja radijskih pristupnih mreža 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Pružanje tehničke podrške  u svrhu implementacije usluga i servisa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Suradnja s ostalim organizacijskim cjelinama i vanjskim partnerima pri implementaciji rješenja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>Sudjelovanje u rješavanju incidenata i problema u mreži</w:t>
      </w:r>
    </w:p>
    <w:p w:rsidR="00C32B7C" w:rsidRPr="006879EE" w:rsidRDefault="00C32B7C" w:rsidP="00C32B7C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879EE">
        <w:rPr>
          <w:rFonts w:ascii="Calibri" w:hAnsi="Calibri" w:cs="Calibri"/>
          <w:sz w:val="24"/>
          <w:szCs w:val="24"/>
        </w:rPr>
        <w:t xml:space="preserve">Ostali poslovi po nalogu neposrednog rukovoditelja  </w:t>
      </w:r>
    </w:p>
    <w:p w:rsidR="002742EA" w:rsidRDefault="002742EA" w:rsidP="002742EA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  <w:lang w:eastAsia="en-US"/>
        </w:rPr>
        <w:t>Uvjeti</w:t>
      </w:r>
    </w:p>
    <w:p w:rsidR="002742EA" w:rsidRDefault="002742EA" w:rsidP="002742EA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2742EA" w:rsidRDefault="002742EA" w:rsidP="002742EA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2742EA" w:rsidRDefault="002742EA" w:rsidP="002742EA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2742EA" w:rsidRDefault="002742EA" w:rsidP="002742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2742EA" w:rsidRDefault="002742EA" w:rsidP="002742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)</w:t>
      </w:r>
    </w:p>
    <w:p w:rsidR="002742EA" w:rsidRDefault="002742EA" w:rsidP="002742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Posebni uvjeti:</w:t>
      </w:r>
    </w:p>
    <w:p w:rsidR="002742EA" w:rsidRDefault="002742EA" w:rsidP="002742EA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 w:rsidR="00FC6453"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cstheme="minorHAnsi"/>
          <w:sz w:val="24"/>
          <w:szCs w:val="24"/>
        </w:rPr>
        <w:t xml:space="preserve">SSS/IV, </w:t>
      </w:r>
      <w:r>
        <w:rPr>
          <w:rFonts w:ascii="Calibri" w:hAnsi="Calibri" w:cs="Calibri"/>
          <w:sz w:val="24"/>
          <w:szCs w:val="24"/>
        </w:rPr>
        <w:t>elektrotehnička škola,  poznavanje rada na računalu, rad na visini</w:t>
      </w:r>
      <w:r>
        <w:rPr>
          <w:rFonts w:cstheme="minorHAnsi"/>
          <w:sz w:val="24"/>
          <w:szCs w:val="24"/>
        </w:rPr>
        <w:t>,  minimalno 6 mjeseci radnog iskustva na istim ili sličnim poslovima</w:t>
      </w:r>
    </w:p>
    <w:p w:rsidR="00093D58" w:rsidRPr="00770D1B" w:rsidRDefault="00093D58" w:rsidP="002742EA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za radno mjesto pod rednim brojem 2): </w:t>
      </w:r>
      <w:r>
        <w:rPr>
          <w:rFonts w:cstheme="minorHAnsi"/>
          <w:sz w:val="24"/>
          <w:szCs w:val="24"/>
        </w:rPr>
        <w:t xml:space="preserve">SSS/IV, </w:t>
      </w:r>
      <w:r>
        <w:rPr>
          <w:rFonts w:ascii="Calibri" w:hAnsi="Calibri" w:cs="Calibri"/>
          <w:sz w:val="24"/>
          <w:szCs w:val="24"/>
        </w:rPr>
        <w:t>elektrotehnička škola,  poznavanje</w:t>
      </w:r>
      <w:r w:rsidR="00317B07">
        <w:rPr>
          <w:rFonts w:ascii="Calibri" w:hAnsi="Calibri" w:cs="Calibri"/>
          <w:sz w:val="24"/>
          <w:szCs w:val="24"/>
        </w:rPr>
        <w:t xml:space="preserve"> rada na računalu, </w:t>
      </w:r>
      <w:r>
        <w:rPr>
          <w:rFonts w:cstheme="minorHAnsi"/>
          <w:sz w:val="24"/>
          <w:szCs w:val="24"/>
        </w:rPr>
        <w:t xml:space="preserve"> minimalno 6 mjeseci radnog iskustva na istim ili sličnim poslovima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2742EA" w:rsidRDefault="002742EA" w:rsidP="002742EA">
      <w:pPr>
        <w:numPr>
          <w:ilvl w:val="0"/>
          <w:numId w:val="7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2742EA" w:rsidRDefault="002742EA" w:rsidP="002742EA">
      <w:pPr>
        <w:numPr>
          <w:ilvl w:val="0"/>
          <w:numId w:val="7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2742EA" w:rsidRDefault="002742EA" w:rsidP="002742EA">
      <w:pPr>
        <w:numPr>
          <w:ilvl w:val="0"/>
          <w:numId w:val="7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2742EA" w:rsidRDefault="002742EA" w:rsidP="002742E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2742EA" w:rsidRDefault="002742EA" w:rsidP="002742E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2742EA" w:rsidRDefault="002742EA" w:rsidP="002742E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2742EA" w:rsidRDefault="002742EA" w:rsidP="003E352B">
      <w:pPr>
        <w:pStyle w:val="StandardWeb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2742EA" w:rsidRDefault="002742EA" w:rsidP="002742EA">
      <w:pPr>
        <w:pStyle w:val="StandardWeb"/>
        <w:rPr>
          <w:rFonts w:asciiTheme="minorHAnsi" w:hAnsiTheme="minorHAnsi" w:cstheme="minorHAnsi"/>
          <w:b/>
          <w:color w:val="232323"/>
        </w:rPr>
      </w:pPr>
      <w:r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2742EA" w:rsidRDefault="002742EA" w:rsidP="002742EA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su nezaposleni,</w:t>
      </w:r>
    </w:p>
    <w:p w:rsidR="002742EA" w:rsidRDefault="002742EA" w:rsidP="002742EA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imaju status razvojačenog branitelja</w:t>
      </w:r>
    </w:p>
    <w:p w:rsidR="002742EA" w:rsidRDefault="002742EA" w:rsidP="002742EA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2742EA" w:rsidRDefault="002742EA" w:rsidP="002742EA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2742EA" w:rsidRDefault="002742EA" w:rsidP="002742EA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2742EA" w:rsidRDefault="002742EA" w:rsidP="002742E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2742EA" w:rsidRDefault="002742EA" w:rsidP="002742E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2742EA" w:rsidRDefault="002742EA" w:rsidP="002742E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2742EA" w:rsidRDefault="002742EA" w:rsidP="002742E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Prijave na oglas s potrebnom dokumentacijom u zatvorenoj omotnici dostaviti u roku od 8 (osam) dana od dana objavljivanja u dnevnoj novini Oslobođenje.</w:t>
      </w: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2742EA" w:rsidRDefault="002742EA" w:rsidP="002742E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__________________________</w:t>
      </w:r>
      <w:r w:rsidR="006442D7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,mjesto rada__________________</w:t>
      </w:r>
    </w:p>
    <w:p w:rsidR="002742EA" w:rsidRDefault="002742EA" w:rsidP="002742E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2742EA" w:rsidRDefault="002742EA" w:rsidP="002742E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C97E36" w:rsidRDefault="00C97E36"/>
    <w:sectPr w:rsidR="00C9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33F62752"/>
    <w:multiLevelType w:val="hybridMultilevel"/>
    <w:tmpl w:val="6922B04E"/>
    <w:lvl w:ilvl="0" w:tplc="0414C3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7D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FD"/>
    <w:rsid w:val="0002178B"/>
    <w:rsid w:val="00051524"/>
    <w:rsid w:val="00093D58"/>
    <w:rsid w:val="002742EA"/>
    <w:rsid w:val="00317B07"/>
    <w:rsid w:val="00335FEB"/>
    <w:rsid w:val="003410DA"/>
    <w:rsid w:val="003E352B"/>
    <w:rsid w:val="003E548F"/>
    <w:rsid w:val="00545F80"/>
    <w:rsid w:val="0057559E"/>
    <w:rsid w:val="006442D7"/>
    <w:rsid w:val="006879EE"/>
    <w:rsid w:val="00770D1B"/>
    <w:rsid w:val="008500E2"/>
    <w:rsid w:val="009C75E9"/>
    <w:rsid w:val="00A14EFC"/>
    <w:rsid w:val="00A63356"/>
    <w:rsid w:val="00B97BCA"/>
    <w:rsid w:val="00C32B7C"/>
    <w:rsid w:val="00C97E36"/>
    <w:rsid w:val="00CE5C45"/>
    <w:rsid w:val="00F33EF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668B"/>
  <w15:chartTrackingRefBased/>
  <w15:docId w15:val="{330D09CA-5E70-4684-AA37-0E380B0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E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742E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7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742EA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742EA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2742EA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2742EA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51A9-56BD-43F5-B91B-7D57682A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5</cp:revision>
  <dcterms:created xsi:type="dcterms:W3CDTF">2021-05-13T07:32:00Z</dcterms:created>
  <dcterms:modified xsi:type="dcterms:W3CDTF">2021-05-13T07:38:00Z</dcterms:modified>
</cp:coreProperties>
</file>