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A1A2" w14:textId="77777777" w:rsidR="00296EFD" w:rsidRPr="005A2DD4" w:rsidRDefault="00296EFD" w:rsidP="000E1498">
      <w:pPr>
        <w:pStyle w:val="Default"/>
        <w:jc w:val="both"/>
        <w:rPr>
          <w:rFonts w:ascii="Arial Narrow" w:hAnsi="Arial Narrow"/>
          <w:b/>
          <w:bCs/>
          <w:sz w:val="32"/>
          <w:szCs w:val="32"/>
          <w:lang w:val="sr-Latn-RS"/>
        </w:rPr>
      </w:pPr>
    </w:p>
    <w:p w14:paraId="1CF0E5C4" w14:textId="585D943C" w:rsidR="00E54FB6" w:rsidRDefault="00E54FB6" w:rsidP="000E1498">
      <w:pPr>
        <w:pStyle w:val="Default"/>
        <w:jc w:val="both"/>
        <w:rPr>
          <w:rFonts w:ascii="Arial Narrow" w:hAnsi="Arial Narrow"/>
          <w:b/>
          <w:bCs/>
          <w:sz w:val="32"/>
          <w:szCs w:val="32"/>
          <w:lang w:val="sr-Latn-RS"/>
        </w:rPr>
      </w:pPr>
      <w:r w:rsidRPr="00511004">
        <w:rPr>
          <w:rFonts w:ascii="Arial Narrow" w:hAnsi="Arial Narrow"/>
          <w:b/>
          <w:bCs/>
          <w:sz w:val="32"/>
          <w:szCs w:val="32"/>
          <w:lang w:val="sr-Latn-RS"/>
        </w:rPr>
        <w:t>PRAVILA PROMOCIJE</w:t>
      </w:r>
    </w:p>
    <w:p w14:paraId="1320CBAB" w14:textId="77777777" w:rsidR="0072429F" w:rsidRPr="00511004" w:rsidRDefault="0072429F" w:rsidP="000E1498">
      <w:pPr>
        <w:pStyle w:val="Default"/>
        <w:jc w:val="both"/>
        <w:rPr>
          <w:rFonts w:ascii="Arial Narrow" w:hAnsi="Arial Narrow"/>
          <w:b/>
          <w:bCs/>
          <w:sz w:val="32"/>
          <w:szCs w:val="32"/>
          <w:lang w:val="sr-Latn-RS"/>
        </w:rPr>
      </w:pPr>
    </w:p>
    <w:p w14:paraId="74721079" w14:textId="77777777" w:rsidR="00296EFD" w:rsidRPr="00511004" w:rsidRDefault="00296EFD" w:rsidP="000E1498">
      <w:pPr>
        <w:pStyle w:val="Default"/>
        <w:jc w:val="both"/>
        <w:rPr>
          <w:rFonts w:ascii="Arial Narrow" w:hAnsi="Arial Narrow"/>
          <w:b/>
          <w:bCs/>
          <w:sz w:val="23"/>
          <w:szCs w:val="23"/>
          <w:lang w:val="sr-Latn-RS"/>
        </w:rPr>
      </w:pPr>
    </w:p>
    <w:p w14:paraId="18AA54B1" w14:textId="77777777" w:rsidR="00E54FB6" w:rsidRPr="00511004" w:rsidRDefault="00E54FB6" w:rsidP="000E1498">
      <w:pPr>
        <w:pStyle w:val="Default"/>
        <w:jc w:val="both"/>
        <w:rPr>
          <w:rFonts w:ascii="Arial Narrow" w:hAnsi="Arial Narrow"/>
          <w:sz w:val="23"/>
          <w:szCs w:val="23"/>
          <w:lang w:val="sr-Latn-RS"/>
        </w:rPr>
      </w:pPr>
    </w:p>
    <w:p w14:paraId="7BF7D136" w14:textId="0A7D6154" w:rsidR="003D46E0" w:rsidRPr="00511004" w:rsidRDefault="00D3050E" w:rsidP="003D46E0">
      <w:pPr>
        <w:pStyle w:val="Default"/>
        <w:rPr>
          <w:rFonts w:ascii="Arial Narrow" w:hAnsi="Arial Narrow"/>
          <w:b/>
          <w:bCs/>
          <w:lang w:val="sr-Latn-RS"/>
        </w:rPr>
      </w:pPr>
      <w:r>
        <w:rPr>
          <w:rFonts w:ascii="Arial Narrow" w:hAnsi="Arial Narrow"/>
          <w:b/>
          <w:bCs/>
          <w:lang w:val="sr-Latn-RS"/>
        </w:rPr>
        <w:t>Nacionalna promocija</w:t>
      </w:r>
    </w:p>
    <w:p w14:paraId="6D220D0F" w14:textId="77777777" w:rsidR="003D46E0" w:rsidRPr="00511004" w:rsidRDefault="003D46E0" w:rsidP="003D46E0">
      <w:pPr>
        <w:pStyle w:val="Default"/>
        <w:rPr>
          <w:rFonts w:ascii="Arial Narrow" w:hAnsi="Arial Narrow"/>
          <w:lang w:val="sr-Latn-RS"/>
        </w:rPr>
      </w:pPr>
    </w:p>
    <w:p w14:paraId="67F5ECBA" w14:textId="66D27084" w:rsidR="003A45FC" w:rsidRDefault="003D46E0" w:rsidP="009623DA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480211">
        <w:rPr>
          <w:rFonts w:ascii="Arial Narrow" w:hAnsi="Arial Narrow"/>
          <w:sz w:val="24"/>
          <w:szCs w:val="24"/>
          <w:lang w:val="sr-Latn-RS"/>
        </w:rPr>
        <w:t xml:space="preserve">Uz kupovinu </w:t>
      </w:r>
      <w:r w:rsidR="00D23684">
        <w:rPr>
          <w:rFonts w:ascii="Arial Narrow" w:hAnsi="Arial Narrow"/>
          <w:sz w:val="24"/>
          <w:szCs w:val="24"/>
          <w:lang w:val="sr-Latn-RS"/>
        </w:rPr>
        <w:t xml:space="preserve">telefona HONOR </w:t>
      </w:r>
      <w:r w:rsidR="0069249E">
        <w:rPr>
          <w:rFonts w:ascii="Arial Narrow" w:hAnsi="Arial Narrow"/>
          <w:sz w:val="24"/>
          <w:szCs w:val="24"/>
          <w:lang w:val="sr-Latn-RS"/>
        </w:rPr>
        <w:t>400 Pro i HONOR 400</w:t>
      </w:r>
      <w:r w:rsidR="003A45FC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F37315" w:rsidRPr="00480211">
        <w:rPr>
          <w:rFonts w:ascii="Arial Narrow" w:hAnsi="Arial Narrow"/>
          <w:sz w:val="24"/>
          <w:szCs w:val="24"/>
          <w:lang w:val="sr-Latn-RS"/>
        </w:rPr>
        <w:t xml:space="preserve">u periodu od </w:t>
      </w:r>
      <w:r w:rsidR="0065268C">
        <w:rPr>
          <w:rFonts w:ascii="Arial Narrow" w:hAnsi="Arial Narrow"/>
          <w:sz w:val="24"/>
          <w:szCs w:val="24"/>
          <w:lang w:val="sr-Latn-RS"/>
        </w:rPr>
        <w:t>1</w:t>
      </w:r>
      <w:r w:rsidR="0069249E">
        <w:rPr>
          <w:rFonts w:ascii="Arial Narrow" w:hAnsi="Arial Narrow"/>
          <w:sz w:val="24"/>
          <w:szCs w:val="24"/>
          <w:lang w:val="sr-Latn-RS"/>
        </w:rPr>
        <w:t>1</w:t>
      </w:r>
      <w:r w:rsidR="0077045B" w:rsidRPr="00480211">
        <w:rPr>
          <w:rFonts w:ascii="Arial Narrow" w:hAnsi="Arial Narrow"/>
          <w:sz w:val="24"/>
          <w:szCs w:val="24"/>
          <w:lang w:val="sr-Latn-RS"/>
        </w:rPr>
        <w:t>.0</w:t>
      </w:r>
      <w:r w:rsidR="0069249E">
        <w:rPr>
          <w:rFonts w:ascii="Arial Narrow" w:hAnsi="Arial Narrow"/>
          <w:sz w:val="24"/>
          <w:szCs w:val="24"/>
          <w:lang w:val="sr-Latn-RS"/>
        </w:rPr>
        <w:t>8</w:t>
      </w:r>
      <w:r w:rsidR="0077045B" w:rsidRPr="00480211">
        <w:rPr>
          <w:rFonts w:ascii="Arial Narrow" w:hAnsi="Arial Narrow"/>
          <w:sz w:val="24"/>
          <w:szCs w:val="24"/>
          <w:lang w:val="sr-Latn-RS"/>
        </w:rPr>
        <w:t>.2025.</w:t>
      </w:r>
      <w:r w:rsidR="005C3CB0" w:rsidRPr="00480211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F37315" w:rsidRPr="00480211">
        <w:rPr>
          <w:rFonts w:ascii="Arial Narrow" w:hAnsi="Arial Narrow"/>
          <w:sz w:val="24"/>
          <w:szCs w:val="24"/>
          <w:lang w:val="sr-Latn-RS"/>
        </w:rPr>
        <w:t xml:space="preserve">do </w:t>
      </w:r>
      <w:r w:rsidR="00401116">
        <w:rPr>
          <w:rFonts w:ascii="Arial Narrow" w:hAnsi="Arial Narrow"/>
          <w:sz w:val="24"/>
          <w:szCs w:val="24"/>
          <w:lang w:val="sr-Latn-RS"/>
        </w:rPr>
        <w:t>31</w:t>
      </w:r>
      <w:r w:rsidR="00F37315" w:rsidRPr="00480211">
        <w:rPr>
          <w:rFonts w:ascii="Arial Narrow" w:hAnsi="Arial Narrow"/>
          <w:sz w:val="24"/>
          <w:szCs w:val="24"/>
          <w:lang w:val="sr-Latn-RS"/>
        </w:rPr>
        <w:t>.</w:t>
      </w:r>
      <w:r w:rsidR="000E7CEE" w:rsidRPr="00480211">
        <w:rPr>
          <w:rFonts w:ascii="Arial Narrow" w:hAnsi="Arial Narrow"/>
          <w:sz w:val="24"/>
          <w:szCs w:val="24"/>
          <w:lang w:val="sr-Latn-RS"/>
        </w:rPr>
        <w:t>0</w:t>
      </w:r>
      <w:r w:rsidR="00401116">
        <w:rPr>
          <w:rFonts w:ascii="Arial Narrow" w:hAnsi="Arial Narrow"/>
          <w:sz w:val="24"/>
          <w:szCs w:val="24"/>
          <w:lang w:val="sr-Latn-RS"/>
        </w:rPr>
        <w:t>8</w:t>
      </w:r>
      <w:r w:rsidR="00F37315" w:rsidRPr="00480211">
        <w:rPr>
          <w:rFonts w:ascii="Arial Narrow" w:hAnsi="Arial Narrow"/>
          <w:sz w:val="24"/>
          <w:szCs w:val="24"/>
          <w:lang w:val="sr-Latn-RS"/>
        </w:rPr>
        <w:t>.202</w:t>
      </w:r>
      <w:r w:rsidR="000D7C38" w:rsidRPr="00480211">
        <w:rPr>
          <w:rFonts w:ascii="Arial Narrow" w:hAnsi="Arial Narrow"/>
          <w:sz w:val="24"/>
          <w:szCs w:val="24"/>
          <w:lang w:val="sr-Latn-RS"/>
        </w:rPr>
        <w:t>5</w:t>
      </w:r>
      <w:r w:rsidR="00F37315" w:rsidRPr="00480211">
        <w:rPr>
          <w:rFonts w:ascii="Arial Narrow" w:hAnsi="Arial Narrow"/>
          <w:sz w:val="24"/>
          <w:szCs w:val="24"/>
          <w:lang w:val="sr-Latn-RS"/>
        </w:rPr>
        <w:t>. godine na poklon dobijate</w:t>
      </w:r>
      <w:r w:rsidR="002F4027" w:rsidRPr="00480211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401116">
        <w:rPr>
          <w:rFonts w:ascii="Arial Narrow" w:hAnsi="Arial Narrow"/>
          <w:sz w:val="24"/>
          <w:szCs w:val="24"/>
          <w:lang w:val="sr-Latn-RS"/>
        </w:rPr>
        <w:t>tablet HONOR Pad X7</w:t>
      </w:r>
      <w:r w:rsidR="00764991">
        <w:rPr>
          <w:rFonts w:ascii="Arial Narrow" w:hAnsi="Arial Narrow"/>
          <w:sz w:val="24"/>
          <w:szCs w:val="24"/>
          <w:lang w:val="sr-Latn-RS"/>
        </w:rPr>
        <w:t xml:space="preserve"> (poklon </w:t>
      </w:r>
      <w:r w:rsidR="00837383">
        <w:rPr>
          <w:rFonts w:ascii="Arial Narrow" w:hAnsi="Arial Narrow"/>
          <w:sz w:val="24"/>
          <w:szCs w:val="24"/>
          <w:lang w:val="sr-Latn-RS"/>
        </w:rPr>
        <w:t>uređaj</w:t>
      </w:r>
      <w:r w:rsidR="00764991">
        <w:rPr>
          <w:rFonts w:ascii="Arial Narrow" w:hAnsi="Arial Narrow"/>
          <w:sz w:val="24"/>
          <w:szCs w:val="24"/>
          <w:lang w:val="sr-Latn-RS"/>
        </w:rPr>
        <w:t>)</w:t>
      </w:r>
      <w:r w:rsidR="00126460">
        <w:rPr>
          <w:rFonts w:ascii="Arial Narrow" w:hAnsi="Arial Narrow"/>
          <w:sz w:val="24"/>
          <w:szCs w:val="24"/>
          <w:lang w:val="sr-Latn-RS"/>
        </w:rPr>
        <w:t xml:space="preserve"> dok uz kupovinu telefona </w:t>
      </w:r>
      <w:r w:rsidR="009623DA">
        <w:rPr>
          <w:rFonts w:ascii="Arial Narrow" w:hAnsi="Arial Narrow"/>
          <w:sz w:val="24"/>
          <w:szCs w:val="24"/>
          <w:lang w:val="sr-Latn-RS"/>
        </w:rPr>
        <w:t xml:space="preserve">HONOR Magic 7 Pro </w:t>
      </w:r>
      <w:r w:rsidR="00126460">
        <w:rPr>
          <w:rFonts w:ascii="Arial Narrow" w:hAnsi="Arial Narrow"/>
          <w:sz w:val="24"/>
          <w:szCs w:val="24"/>
          <w:lang w:val="sr-Latn-RS"/>
        </w:rPr>
        <w:t xml:space="preserve">na poklon dobijate </w:t>
      </w:r>
      <w:r w:rsidR="009623DA">
        <w:rPr>
          <w:rFonts w:ascii="Arial Narrow" w:hAnsi="Arial Narrow"/>
          <w:sz w:val="24"/>
          <w:szCs w:val="24"/>
          <w:lang w:val="sr-Latn-RS"/>
        </w:rPr>
        <w:t>tablet HONOR Pad X9a</w:t>
      </w:r>
      <w:r w:rsidR="00454A2E">
        <w:rPr>
          <w:rFonts w:ascii="Arial Narrow" w:hAnsi="Arial Narrow"/>
          <w:sz w:val="24"/>
          <w:szCs w:val="24"/>
          <w:lang w:val="sr-Latn-RS"/>
        </w:rPr>
        <w:t xml:space="preserve"> (poklon uređaj)</w:t>
      </w:r>
      <w:r w:rsidR="00A46EAC">
        <w:rPr>
          <w:rFonts w:ascii="Arial Narrow" w:hAnsi="Arial Narrow"/>
          <w:sz w:val="24"/>
          <w:szCs w:val="24"/>
          <w:lang w:val="sr-Latn-RS"/>
        </w:rPr>
        <w:t>.</w:t>
      </w:r>
    </w:p>
    <w:p w14:paraId="380BBFAD" w14:textId="6BE86BBF" w:rsidR="003D46E0" w:rsidRPr="00480211" w:rsidRDefault="003D46E0" w:rsidP="003D46E0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480211">
        <w:rPr>
          <w:rFonts w:ascii="Arial Narrow" w:hAnsi="Arial Narrow"/>
          <w:sz w:val="24"/>
          <w:szCs w:val="24"/>
          <w:lang w:val="sr-Latn-RS"/>
        </w:rPr>
        <w:t>Kako bi kupovina bila validna za ostvarivanje benefita potrebno je da bude obavljena u maloprodajnim objektima i online prodavnicama ovlaš</w:t>
      </w:r>
      <w:r w:rsidR="00F55489">
        <w:rPr>
          <w:rFonts w:ascii="Arial Narrow" w:hAnsi="Arial Narrow"/>
          <w:sz w:val="24"/>
          <w:szCs w:val="24"/>
          <w:lang w:val="sr-Latn-RS"/>
        </w:rPr>
        <w:t>tenih</w:t>
      </w:r>
      <w:r w:rsidRPr="00480211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0225EB">
        <w:rPr>
          <w:rFonts w:ascii="Arial Narrow" w:hAnsi="Arial Narrow"/>
          <w:sz w:val="24"/>
          <w:szCs w:val="24"/>
          <w:lang w:val="sr-Latn-RS"/>
        </w:rPr>
        <w:t>HONOR</w:t>
      </w:r>
      <w:r w:rsidRPr="00480211">
        <w:rPr>
          <w:rFonts w:ascii="Arial Narrow" w:hAnsi="Arial Narrow"/>
          <w:sz w:val="24"/>
          <w:szCs w:val="24"/>
          <w:lang w:val="sr-Latn-RS"/>
        </w:rPr>
        <w:t xml:space="preserve"> partnera navedenih u tački 3 ovih pravila.</w:t>
      </w:r>
    </w:p>
    <w:p w14:paraId="305A451F" w14:textId="1D50E77F" w:rsidR="00F37315" w:rsidRPr="00511004" w:rsidRDefault="00F37315" w:rsidP="00F37315">
      <w:pPr>
        <w:pStyle w:val="Default"/>
        <w:jc w:val="both"/>
        <w:rPr>
          <w:rFonts w:ascii="Arial Narrow" w:hAnsi="Arial Narrow"/>
          <w:b/>
          <w:bCs/>
          <w:lang w:val="sr-Latn-RS"/>
        </w:rPr>
      </w:pPr>
      <w:r w:rsidRPr="00480211">
        <w:rPr>
          <w:rFonts w:ascii="Arial Narrow" w:hAnsi="Arial Narrow"/>
          <w:lang w:val="sr-Latn-RS"/>
        </w:rPr>
        <w:t xml:space="preserve">Poklon promocija se odnosi na kupovinu telefona </w:t>
      </w:r>
      <w:r w:rsidR="000225EB">
        <w:rPr>
          <w:rFonts w:ascii="Arial Narrow" w:hAnsi="Arial Narrow"/>
          <w:lang w:val="sr-Latn-RS"/>
        </w:rPr>
        <w:t xml:space="preserve">HONOR 400, HONOR 400 Pro i HONOR Magic 7 Pro </w:t>
      </w:r>
      <w:r w:rsidRPr="00480211">
        <w:rPr>
          <w:rFonts w:ascii="Arial Narrow" w:hAnsi="Arial Narrow"/>
          <w:lang w:val="sr-Latn-RS"/>
        </w:rPr>
        <w:t>u periodu od</w:t>
      </w:r>
      <w:bookmarkStart w:id="0" w:name="_Hlk155945573"/>
      <w:r w:rsidR="00E7382A">
        <w:rPr>
          <w:rFonts w:ascii="Arial Narrow" w:hAnsi="Arial Narrow"/>
          <w:lang w:val="sr-Latn-RS"/>
        </w:rPr>
        <w:t xml:space="preserve"> </w:t>
      </w:r>
      <w:r w:rsidR="000225EB">
        <w:rPr>
          <w:rFonts w:ascii="Arial Narrow" w:hAnsi="Arial Narrow"/>
          <w:lang w:val="sr-Latn-RS"/>
        </w:rPr>
        <w:t>11</w:t>
      </w:r>
      <w:r w:rsidR="000225EB" w:rsidRPr="00480211">
        <w:rPr>
          <w:rFonts w:ascii="Arial Narrow" w:hAnsi="Arial Narrow"/>
          <w:lang w:val="sr-Latn-RS"/>
        </w:rPr>
        <w:t>.0</w:t>
      </w:r>
      <w:r w:rsidR="000225EB">
        <w:rPr>
          <w:rFonts w:ascii="Arial Narrow" w:hAnsi="Arial Narrow"/>
          <w:lang w:val="sr-Latn-RS"/>
        </w:rPr>
        <w:t>8</w:t>
      </w:r>
      <w:r w:rsidR="000225EB" w:rsidRPr="00480211">
        <w:rPr>
          <w:rFonts w:ascii="Arial Narrow" w:hAnsi="Arial Narrow"/>
          <w:lang w:val="sr-Latn-RS"/>
        </w:rPr>
        <w:t xml:space="preserve">.2025. do </w:t>
      </w:r>
      <w:r w:rsidR="000225EB">
        <w:rPr>
          <w:rFonts w:ascii="Arial Narrow" w:hAnsi="Arial Narrow"/>
          <w:lang w:val="sr-Latn-RS"/>
        </w:rPr>
        <w:t>31</w:t>
      </w:r>
      <w:r w:rsidR="000225EB" w:rsidRPr="00480211">
        <w:rPr>
          <w:rFonts w:ascii="Arial Narrow" w:hAnsi="Arial Narrow"/>
          <w:lang w:val="sr-Latn-RS"/>
        </w:rPr>
        <w:t>.0</w:t>
      </w:r>
      <w:r w:rsidR="000225EB">
        <w:rPr>
          <w:rFonts w:ascii="Arial Narrow" w:hAnsi="Arial Narrow"/>
          <w:lang w:val="sr-Latn-RS"/>
        </w:rPr>
        <w:t>8</w:t>
      </w:r>
      <w:r w:rsidR="000225EB" w:rsidRPr="00480211">
        <w:rPr>
          <w:rFonts w:ascii="Arial Narrow" w:hAnsi="Arial Narrow"/>
          <w:lang w:val="sr-Latn-RS"/>
        </w:rPr>
        <w:t>.2025.</w:t>
      </w:r>
      <w:r w:rsidR="00163BC8" w:rsidRPr="00480211">
        <w:rPr>
          <w:rFonts w:ascii="Arial Narrow" w:hAnsi="Arial Narrow"/>
          <w:lang w:val="sr-Latn-RS"/>
        </w:rPr>
        <w:t>,</w:t>
      </w:r>
      <w:r w:rsidRPr="00480211">
        <w:rPr>
          <w:rFonts w:ascii="Arial Narrow" w:hAnsi="Arial Narrow"/>
          <w:lang w:val="sr-Latn-RS"/>
        </w:rPr>
        <w:t xml:space="preserve"> </w:t>
      </w:r>
      <w:bookmarkEnd w:id="0"/>
      <w:r w:rsidRPr="00480211">
        <w:rPr>
          <w:rFonts w:ascii="Arial Narrow" w:hAnsi="Arial Narrow"/>
          <w:lang w:val="sr-Latn-RS"/>
        </w:rPr>
        <w:t>pa vas molimo da se pr</w:t>
      </w:r>
      <w:r w:rsidR="00DE0AA9" w:rsidRPr="00480211">
        <w:rPr>
          <w:rFonts w:ascii="Arial Narrow" w:hAnsi="Arial Narrow"/>
          <w:lang w:val="sr-Latn-RS"/>
        </w:rPr>
        <w:t>ij</w:t>
      </w:r>
      <w:r w:rsidRPr="00480211">
        <w:rPr>
          <w:rFonts w:ascii="Arial Narrow" w:hAnsi="Arial Narrow"/>
          <w:lang w:val="sr-Latn-RS"/>
        </w:rPr>
        <w:t xml:space="preserve">e kupovine upoznate sa pravilima </w:t>
      </w:r>
      <w:r w:rsidR="00775D9C">
        <w:rPr>
          <w:rFonts w:ascii="Arial Narrow" w:hAnsi="Arial Narrow"/>
          <w:b/>
          <w:bCs/>
          <w:lang w:val="sr-Latn-RS"/>
        </w:rPr>
        <w:t>Nacionalne promocije</w:t>
      </w:r>
      <w:r w:rsidR="00E838FB" w:rsidRPr="00480211">
        <w:rPr>
          <w:rFonts w:ascii="Arial Narrow" w:hAnsi="Arial Narrow"/>
          <w:b/>
          <w:bCs/>
          <w:lang w:val="sr-Latn-RS"/>
        </w:rPr>
        <w:t xml:space="preserve"> </w:t>
      </w:r>
      <w:r w:rsidRPr="00480211">
        <w:rPr>
          <w:rFonts w:ascii="Arial Narrow" w:hAnsi="Arial Narrow"/>
          <w:lang w:val="sr-Latn-RS"/>
        </w:rPr>
        <w:t>(u daljem tekstu “</w:t>
      </w:r>
      <w:r w:rsidRPr="00480211">
        <w:rPr>
          <w:rFonts w:ascii="Arial Narrow" w:hAnsi="Arial Narrow"/>
          <w:b/>
          <w:bCs/>
          <w:lang w:val="sr-Latn-RS"/>
        </w:rPr>
        <w:t>Pravila</w:t>
      </w:r>
      <w:r w:rsidRPr="00480211">
        <w:rPr>
          <w:rFonts w:ascii="Arial Narrow" w:hAnsi="Arial Narrow"/>
          <w:lang w:val="sr-Latn-RS"/>
        </w:rPr>
        <w:t>”).</w:t>
      </w:r>
    </w:p>
    <w:p w14:paraId="50F3B457" w14:textId="77777777" w:rsidR="00F37315" w:rsidRPr="00511004" w:rsidRDefault="00F37315" w:rsidP="003D46E0">
      <w:pPr>
        <w:jc w:val="both"/>
        <w:rPr>
          <w:rFonts w:ascii="Arial Narrow" w:hAnsi="Arial Narrow"/>
          <w:sz w:val="24"/>
          <w:szCs w:val="24"/>
          <w:lang w:val="sr-Latn-RS"/>
        </w:rPr>
      </w:pPr>
    </w:p>
    <w:p w14:paraId="7269FFBF" w14:textId="43CDC675" w:rsidR="00C935CE" w:rsidRPr="00511004" w:rsidRDefault="00C935CE" w:rsidP="000E1498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bCs/>
          <w:lang w:val="sr-Latn-RS"/>
        </w:rPr>
      </w:pPr>
      <w:r w:rsidRPr="00511004">
        <w:rPr>
          <w:rFonts w:ascii="Arial Narrow" w:hAnsi="Arial Narrow"/>
          <w:b/>
          <w:bCs/>
          <w:lang w:val="sr-Latn-RS"/>
        </w:rPr>
        <w:t xml:space="preserve">Organizator promocije </w:t>
      </w:r>
    </w:p>
    <w:p w14:paraId="410CD1A1" w14:textId="77777777" w:rsidR="00C935CE" w:rsidRPr="00511004" w:rsidRDefault="00C935CE" w:rsidP="000E1498">
      <w:pPr>
        <w:pStyle w:val="Default"/>
        <w:ind w:left="410"/>
        <w:jc w:val="both"/>
        <w:rPr>
          <w:rFonts w:ascii="Arial Narrow" w:hAnsi="Arial Narrow"/>
          <w:lang w:val="sr-Latn-RS"/>
        </w:rPr>
      </w:pPr>
    </w:p>
    <w:p w14:paraId="00C2F0D5" w14:textId="520CBAC2" w:rsidR="003D46E0" w:rsidRPr="00511004" w:rsidRDefault="00F55489" w:rsidP="003D46E0">
      <w:pPr>
        <w:pStyle w:val="Default"/>
        <w:jc w:val="both"/>
        <w:rPr>
          <w:rFonts w:ascii="Arial Narrow" w:hAnsi="Arial Narrow"/>
          <w:lang w:val="sr-Latn-RS"/>
        </w:rPr>
      </w:pPr>
      <w:r w:rsidRPr="00EE44C6">
        <w:rPr>
          <w:rFonts w:ascii="Arial Narrow" w:hAnsi="Arial Narrow"/>
          <w:b/>
          <w:bCs/>
          <w:lang w:val="sr-Latn-RS"/>
        </w:rPr>
        <w:t xml:space="preserve">Comtrade Distribution d.o.o. </w:t>
      </w:r>
      <w:r w:rsidR="0003043F" w:rsidRPr="00EE44C6">
        <w:rPr>
          <w:rFonts w:ascii="Arial Narrow" w:hAnsi="Arial Narrow"/>
          <w:b/>
          <w:bCs/>
          <w:lang w:val="sr-Latn-RS"/>
        </w:rPr>
        <w:t>Sarajevo</w:t>
      </w:r>
      <w:r w:rsidR="003D46E0" w:rsidRPr="00EE44C6">
        <w:rPr>
          <w:rFonts w:ascii="Arial Narrow" w:hAnsi="Arial Narrow"/>
          <w:lang w:val="sr-Latn-RS"/>
        </w:rPr>
        <w:t xml:space="preserve">, </w:t>
      </w:r>
      <w:r w:rsidR="0003043F" w:rsidRPr="00EE44C6">
        <w:rPr>
          <w:rFonts w:ascii="Arial Narrow" w:hAnsi="Arial Narrow"/>
          <w:lang w:val="sr-Latn-RS"/>
        </w:rPr>
        <w:t>Džemala Bijedića br. 179</w:t>
      </w:r>
      <w:r w:rsidR="003D46E0" w:rsidRPr="00EE44C6">
        <w:rPr>
          <w:rFonts w:ascii="Arial Narrow" w:hAnsi="Arial Narrow"/>
          <w:lang w:val="sr-Latn-RS"/>
        </w:rPr>
        <w:t xml:space="preserve">, </w:t>
      </w:r>
      <w:r w:rsidR="00586AFD" w:rsidRPr="00EE44C6">
        <w:rPr>
          <w:rFonts w:ascii="Arial Narrow" w:hAnsi="Arial Narrow"/>
          <w:lang w:val="sr-Latn-RS"/>
        </w:rPr>
        <w:t>71000 Sarajevo</w:t>
      </w:r>
      <w:r w:rsidR="003D46E0" w:rsidRPr="00EE44C6">
        <w:rPr>
          <w:rFonts w:ascii="Arial Narrow" w:hAnsi="Arial Narrow"/>
          <w:lang w:val="sr-Latn-RS"/>
        </w:rPr>
        <w:t xml:space="preserve">, </w:t>
      </w:r>
      <w:r w:rsidR="00586AFD" w:rsidRPr="00EE44C6">
        <w:rPr>
          <w:rFonts w:ascii="Arial Narrow" w:hAnsi="Arial Narrow"/>
          <w:lang w:val="sr-Latn-RS"/>
        </w:rPr>
        <w:t>Bosna i Hercegovina</w:t>
      </w:r>
      <w:r w:rsidR="003D46E0" w:rsidRPr="00EE44C6">
        <w:rPr>
          <w:rFonts w:ascii="Arial Narrow" w:hAnsi="Arial Narrow"/>
          <w:lang w:val="sr-Latn-RS"/>
        </w:rPr>
        <w:t xml:space="preserve">, </w:t>
      </w:r>
      <w:r w:rsidR="00586AFD" w:rsidRPr="00EE44C6">
        <w:rPr>
          <w:rFonts w:ascii="Arial Narrow" w:hAnsi="Arial Narrow"/>
          <w:lang w:val="sr-Latn-RS"/>
        </w:rPr>
        <w:t>ID</w:t>
      </w:r>
      <w:r w:rsidR="003D46E0" w:rsidRPr="00EE44C6">
        <w:rPr>
          <w:rFonts w:ascii="Arial Narrow" w:hAnsi="Arial Narrow"/>
          <w:lang w:val="sr-Latn-RS"/>
        </w:rPr>
        <w:t xml:space="preserve">: </w:t>
      </w:r>
      <w:r w:rsidR="0005151C" w:rsidRPr="00EE44C6">
        <w:rPr>
          <w:rFonts w:ascii="Arial Narrow" w:hAnsi="Arial Narrow"/>
          <w:lang w:val="sr-Latn-RS"/>
        </w:rPr>
        <w:t>4</w:t>
      </w:r>
      <w:r w:rsidR="00B22E95" w:rsidRPr="00EE44C6">
        <w:rPr>
          <w:rFonts w:ascii="Arial Narrow" w:hAnsi="Arial Narrow"/>
          <w:lang w:val="sr-Latn-RS"/>
        </w:rPr>
        <w:t>200516800007</w:t>
      </w:r>
      <w:r w:rsidR="00B712E6" w:rsidRPr="00EE44C6">
        <w:rPr>
          <w:rFonts w:ascii="Arial Narrow" w:hAnsi="Arial Narrow"/>
          <w:lang w:val="sr-Latn-RS"/>
        </w:rPr>
        <w:t>, PDV broj: 200516800007</w:t>
      </w:r>
      <w:r w:rsidR="00C95944">
        <w:rPr>
          <w:rFonts w:ascii="Arial Narrow" w:hAnsi="Arial Narrow"/>
          <w:lang w:val="sr-Latn-RS"/>
        </w:rPr>
        <w:t xml:space="preserve"> </w:t>
      </w:r>
      <w:r w:rsidR="003D46E0" w:rsidRPr="00EE44C6">
        <w:rPr>
          <w:rFonts w:ascii="Arial Narrow" w:hAnsi="Arial Narrow"/>
          <w:lang w:val="sr-Latn-RS"/>
        </w:rPr>
        <w:t>(u daljem tekstu ,,</w:t>
      </w:r>
      <w:r w:rsidR="003D46E0" w:rsidRPr="00EE44C6">
        <w:rPr>
          <w:rFonts w:ascii="Arial Narrow" w:hAnsi="Arial Narrow"/>
          <w:b/>
          <w:bCs/>
          <w:lang w:val="sr-Latn-RS"/>
        </w:rPr>
        <w:t>Organizatori</w:t>
      </w:r>
      <w:r w:rsidR="003D46E0" w:rsidRPr="00EE44C6">
        <w:rPr>
          <w:rFonts w:ascii="Arial Narrow" w:hAnsi="Arial Narrow"/>
          <w:lang w:val="sr-Latn-RS"/>
        </w:rPr>
        <w:t xml:space="preserve">”) organizuju </w:t>
      </w:r>
      <w:r w:rsidR="00C95944">
        <w:rPr>
          <w:rFonts w:ascii="Arial Narrow" w:hAnsi="Arial Narrow"/>
          <w:lang w:val="sr-Latn-RS"/>
        </w:rPr>
        <w:t xml:space="preserve">Nacionalnu </w:t>
      </w:r>
      <w:r w:rsidR="003D46E0" w:rsidRPr="00EE44C6">
        <w:rPr>
          <w:rFonts w:ascii="Arial Narrow" w:hAnsi="Arial Narrow"/>
          <w:lang w:val="sr-Latn-RS"/>
        </w:rPr>
        <w:t xml:space="preserve">promociju uređaja </w:t>
      </w:r>
      <w:r w:rsidR="00C8717C">
        <w:rPr>
          <w:rFonts w:ascii="Arial Narrow" w:hAnsi="Arial Narrow"/>
          <w:b/>
          <w:bCs/>
          <w:lang w:val="sr-Latn-RS"/>
        </w:rPr>
        <w:t>HONOR 400, HONOR 400 Pro i HONOR Magic 7 Pro</w:t>
      </w:r>
      <w:r w:rsidR="003B434C" w:rsidRPr="00EE44C6">
        <w:rPr>
          <w:rFonts w:ascii="Arial Narrow" w:hAnsi="Arial Narrow"/>
          <w:lang w:val="sr-Latn-RS"/>
        </w:rPr>
        <w:t>,</w:t>
      </w:r>
      <w:r w:rsidR="003C368C" w:rsidRPr="00EE44C6">
        <w:rPr>
          <w:rFonts w:ascii="Arial Narrow" w:hAnsi="Arial Narrow"/>
          <w:lang w:val="sr-Latn-RS"/>
        </w:rPr>
        <w:t xml:space="preserve"> </w:t>
      </w:r>
      <w:r w:rsidR="003D46E0" w:rsidRPr="00EE44C6">
        <w:rPr>
          <w:rFonts w:ascii="Arial Narrow" w:hAnsi="Arial Narrow"/>
          <w:lang w:val="sr-Latn-RS"/>
        </w:rPr>
        <w:t>(u daljem tekstu ,,</w:t>
      </w:r>
      <w:r w:rsidR="003D46E0" w:rsidRPr="00EE44C6">
        <w:rPr>
          <w:rFonts w:ascii="Arial Narrow" w:hAnsi="Arial Narrow"/>
          <w:b/>
          <w:bCs/>
          <w:lang w:val="sr-Latn-RS"/>
        </w:rPr>
        <w:t>Uređaj</w:t>
      </w:r>
      <w:r w:rsidR="003D46E0" w:rsidRPr="00EE44C6">
        <w:rPr>
          <w:rFonts w:ascii="Arial Narrow" w:hAnsi="Arial Narrow"/>
          <w:lang w:val="sr-Latn-RS"/>
        </w:rPr>
        <w:t>”).</w:t>
      </w:r>
    </w:p>
    <w:p w14:paraId="0AB75329" w14:textId="77777777" w:rsidR="00D81332" w:rsidRPr="00511004" w:rsidRDefault="00D81332" w:rsidP="000E1498">
      <w:pPr>
        <w:pStyle w:val="Default"/>
        <w:jc w:val="both"/>
        <w:rPr>
          <w:sz w:val="23"/>
          <w:szCs w:val="23"/>
          <w:lang w:val="sr-Latn-RS"/>
        </w:rPr>
      </w:pPr>
    </w:p>
    <w:p w14:paraId="240876B4" w14:textId="77777777" w:rsidR="00202330" w:rsidRPr="00511004" w:rsidRDefault="00202330" w:rsidP="000E1498">
      <w:pPr>
        <w:pStyle w:val="Default"/>
        <w:jc w:val="both"/>
        <w:rPr>
          <w:lang w:val="sr-Latn-RS"/>
        </w:rPr>
      </w:pPr>
    </w:p>
    <w:p w14:paraId="73BEABAF" w14:textId="754651B7" w:rsidR="00202330" w:rsidRPr="00511004" w:rsidRDefault="00202330" w:rsidP="000E1498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bCs/>
          <w:lang w:val="sr-Latn-RS"/>
        </w:rPr>
      </w:pPr>
      <w:r w:rsidRPr="00511004">
        <w:rPr>
          <w:rFonts w:ascii="Arial Narrow" w:hAnsi="Arial Narrow"/>
          <w:b/>
          <w:bCs/>
          <w:lang w:val="sr-Latn-RS"/>
        </w:rPr>
        <w:t xml:space="preserve">Promotivni period i pokloni </w:t>
      </w:r>
    </w:p>
    <w:p w14:paraId="28F25F7F" w14:textId="77777777" w:rsidR="00202330" w:rsidRPr="00511004" w:rsidRDefault="00202330" w:rsidP="000E1498">
      <w:pPr>
        <w:pStyle w:val="Default"/>
        <w:ind w:left="410"/>
        <w:jc w:val="both"/>
        <w:rPr>
          <w:rFonts w:ascii="Arial Narrow" w:hAnsi="Arial Narrow"/>
          <w:lang w:val="sr-Latn-RS"/>
        </w:rPr>
      </w:pPr>
    </w:p>
    <w:p w14:paraId="433BB18C" w14:textId="0342678A" w:rsidR="003D46E0" w:rsidRPr="00511004" w:rsidRDefault="003D46E0" w:rsidP="005329DC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511004">
        <w:rPr>
          <w:rFonts w:ascii="Arial Narrow" w:hAnsi="Arial Narrow"/>
          <w:sz w:val="24"/>
          <w:szCs w:val="24"/>
          <w:lang w:val="sr-Latn-RS"/>
        </w:rPr>
        <w:t xml:space="preserve">Na teritoriji </w:t>
      </w:r>
      <w:r w:rsidR="00981386">
        <w:rPr>
          <w:rFonts w:ascii="Arial Narrow" w:hAnsi="Arial Narrow"/>
          <w:sz w:val="24"/>
          <w:szCs w:val="24"/>
          <w:lang w:val="sr-Latn-RS"/>
        </w:rPr>
        <w:t>Bosne i Hercegovine</w:t>
      </w:r>
      <w:r w:rsidRPr="00511004">
        <w:rPr>
          <w:rFonts w:ascii="Arial Narrow" w:hAnsi="Arial Narrow"/>
          <w:sz w:val="24"/>
          <w:szCs w:val="24"/>
          <w:lang w:val="sr-Latn-RS"/>
        </w:rPr>
        <w:t xml:space="preserve"> će biti organizovana promocija uređaja gd</w:t>
      </w:r>
      <w:r w:rsidR="00981386">
        <w:rPr>
          <w:rFonts w:ascii="Arial Narrow" w:hAnsi="Arial Narrow"/>
          <w:sz w:val="24"/>
          <w:szCs w:val="24"/>
          <w:lang w:val="sr-Latn-RS"/>
        </w:rPr>
        <w:t>j</w:t>
      </w:r>
      <w:r w:rsidRPr="00511004">
        <w:rPr>
          <w:rFonts w:ascii="Arial Narrow" w:hAnsi="Arial Narrow"/>
          <w:sz w:val="24"/>
          <w:szCs w:val="24"/>
          <w:lang w:val="sr-Latn-RS"/>
        </w:rPr>
        <w:t>e uz kupovinu</w:t>
      </w:r>
      <w:r w:rsidR="008C1750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8C1750" w:rsidRPr="00511004">
        <w:rPr>
          <w:rFonts w:ascii="Arial Narrow" w:hAnsi="Arial Narrow"/>
          <w:sz w:val="24"/>
          <w:szCs w:val="24"/>
          <w:lang w:val="sr-Latn-RS"/>
        </w:rPr>
        <w:t xml:space="preserve">telefona </w:t>
      </w:r>
      <w:r w:rsidR="00136620">
        <w:rPr>
          <w:rFonts w:ascii="Arial Narrow" w:hAnsi="Arial Narrow"/>
          <w:sz w:val="24"/>
          <w:szCs w:val="24"/>
          <w:lang w:val="sr-Latn-RS"/>
        </w:rPr>
        <w:t xml:space="preserve">HONOR 400 Pro i HONOR 400 </w:t>
      </w:r>
      <w:r w:rsidR="00136620" w:rsidRPr="00480211">
        <w:rPr>
          <w:rFonts w:ascii="Arial Narrow" w:hAnsi="Arial Narrow"/>
          <w:sz w:val="24"/>
          <w:szCs w:val="24"/>
          <w:lang w:val="sr-Latn-RS"/>
        </w:rPr>
        <w:t xml:space="preserve">u periodu od </w:t>
      </w:r>
      <w:r w:rsidR="00136620">
        <w:rPr>
          <w:rFonts w:ascii="Arial Narrow" w:hAnsi="Arial Narrow"/>
          <w:sz w:val="24"/>
          <w:szCs w:val="24"/>
          <w:lang w:val="sr-Latn-RS"/>
        </w:rPr>
        <w:t>11</w:t>
      </w:r>
      <w:r w:rsidR="00136620" w:rsidRPr="00480211">
        <w:rPr>
          <w:rFonts w:ascii="Arial Narrow" w:hAnsi="Arial Narrow"/>
          <w:sz w:val="24"/>
          <w:szCs w:val="24"/>
          <w:lang w:val="sr-Latn-RS"/>
        </w:rPr>
        <w:t>.0</w:t>
      </w:r>
      <w:r w:rsidR="00136620">
        <w:rPr>
          <w:rFonts w:ascii="Arial Narrow" w:hAnsi="Arial Narrow"/>
          <w:sz w:val="24"/>
          <w:szCs w:val="24"/>
          <w:lang w:val="sr-Latn-RS"/>
        </w:rPr>
        <w:t>8</w:t>
      </w:r>
      <w:r w:rsidR="00136620" w:rsidRPr="00480211">
        <w:rPr>
          <w:rFonts w:ascii="Arial Narrow" w:hAnsi="Arial Narrow"/>
          <w:sz w:val="24"/>
          <w:szCs w:val="24"/>
          <w:lang w:val="sr-Latn-RS"/>
        </w:rPr>
        <w:t xml:space="preserve">.2025. do </w:t>
      </w:r>
      <w:r w:rsidR="00136620">
        <w:rPr>
          <w:rFonts w:ascii="Arial Narrow" w:hAnsi="Arial Narrow"/>
          <w:sz w:val="24"/>
          <w:szCs w:val="24"/>
          <w:lang w:val="sr-Latn-RS"/>
        </w:rPr>
        <w:t>31</w:t>
      </w:r>
      <w:r w:rsidR="00136620" w:rsidRPr="00480211">
        <w:rPr>
          <w:rFonts w:ascii="Arial Narrow" w:hAnsi="Arial Narrow"/>
          <w:sz w:val="24"/>
          <w:szCs w:val="24"/>
          <w:lang w:val="sr-Latn-RS"/>
        </w:rPr>
        <w:t>.0</w:t>
      </w:r>
      <w:r w:rsidR="00136620">
        <w:rPr>
          <w:rFonts w:ascii="Arial Narrow" w:hAnsi="Arial Narrow"/>
          <w:sz w:val="24"/>
          <w:szCs w:val="24"/>
          <w:lang w:val="sr-Latn-RS"/>
        </w:rPr>
        <w:t>8</w:t>
      </w:r>
      <w:r w:rsidR="00136620" w:rsidRPr="00480211">
        <w:rPr>
          <w:rFonts w:ascii="Arial Narrow" w:hAnsi="Arial Narrow"/>
          <w:sz w:val="24"/>
          <w:szCs w:val="24"/>
          <w:lang w:val="sr-Latn-RS"/>
        </w:rPr>
        <w:t>.2025. godine</w:t>
      </w:r>
      <w:r w:rsidR="008C1750" w:rsidRPr="004E36B3">
        <w:rPr>
          <w:rFonts w:ascii="Arial Narrow" w:hAnsi="Arial Narrow"/>
          <w:sz w:val="24"/>
          <w:szCs w:val="24"/>
          <w:lang w:val="sr-Latn-RS"/>
        </w:rPr>
        <w:t xml:space="preserve"> na</w:t>
      </w:r>
      <w:r w:rsidR="008C1750" w:rsidRPr="00511004">
        <w:rPr>
          <w:rFonts w:ascii="Arial Narrow" w:hAnsi="Arial Narrow"/>
          <w:sz w:val="24"/>
          <w:szCs w:val="24"/>
          <w:lang w:val="sr-Latn-RS"/>
        </w:rPr>
        <w:t xml:space="preserve"> poklon dobijate</w:t>
      </w:r>
      <w:r w:rsidR="008C1750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5329DC">
        <w:rPr>
          <w:rFonts w:ascii="Arial Narrow" w:hAnsi="Arial Narrow"/>
          <w:sz w:val="24"/>
          <w:szCs w:val="24"/>
          <w:lang w:val="sr-Latn-RS"/>
        </w:rPr>
        <w:t>tablet HONOR Pad X7</w:t>
      </w:r>
      <w:r w:rsidR="00E7382A">
        <w:rPr>
          <w:rFonts w:ascii="Arial Narrow" w:hAnsi="Arial Narrow"/>
          <w:sz w:val="24"/>
          <w:szCs w:val="24"/>
          <w:lang w:val="sr-Latn-RS"/>
        </w:rPr>
        <w:t xml:space="preserve"> dok uz kupovinu telefona </w:t>
      </w:r>
      <w:r w:rsidR="005329DC">
        <w:rPr>
          <w:rFonts w:ascii="Arial Narrow" w:hAnsi="Arial Narrow"/>
          <w:sz w:val="24"/>
          <w:szCs w:val="24"/>
          <w:lang w:val="sr-Latn-RS"/>
        </w:rPr>
        <w:t>HONOR Magic 7 Pro na poklon dobijate tablet HONOR Pad X9a</w:t>
      </w:r>
      <w:r w:rsidR="0056396A">
        <w:rPr>
          <w:rFonts w:ascii="Arial Narrow" w:hAnsi="Arial Narrow"/>
          <w:sz w:val="24"/>
          <w:szCs w:val="24"/>
          <w:lang w:val="sr-Latn-RS"/>
        </w:rPr>
        <w:t>.</w:t>
      </w:r>
    </w:p>
    <w:p w14:paraId="59CFB8D7" w14:textId="4448F3B9" w:rsidR="00981D1B" w:rsidRDefault="003D46E0" w:rsidP="003C64D7">
      <w:pPr>
        <w:pStyle w:val="Default"/>
        <w:jc w:val="both"/>
        <w:rPr>
          <w:rFonts w:ascii="Arial Narrow" w:hAnsi="Arial Narrow"/>
          <w:lang w:val="sr-Latn-RS"/>
        </w:rPr>
      </w:pPr>
      <w:r w:rsidRPr="00511004">
        <w:rPr>
          <w:rFonts w:ascii="Arial Narrow" w:hAnsi="Arial Narrow"/>
          <w:lang w:val="sr-Latn-RS"/>
        </w:rPr>
        <w:t>Ukoliko korisnik u navedenom promotivnom periodu kupi</w:t>
      </w:r>
      <w:r w:rsidR="00480211">
        <w:rPr>
          <w:rFonts w:ascii="Arial Narrow" w:hAnsi="Arial Narrow"/>
          <w:lang w:val="sr-Latn-RS"/>
        </w:rPr>
        <w:t xml:space="preserve"> </w:t>
      </w:r>
      <w:r w:rsidR="0018219B">
        <w:rPr>
          <w:rFonts w:ascii="Arial Narrow" w:hAnsi="Arial Narrow"/>
          <w:lang w:val="sr-Latn-RS"/>
        </w:rPr>
        <w:t>HONOR 400</w:t>
      </w:r>
      <w:r w:rsidR="00981D1B">
        <w:rPr>
          <w:rFonts w:ascii="Arial Narrow" w:hAnsi="Arial Narrow"/>
          <w:lang w:val="sr-Latn-RS"/>
        </w:rPr>
        <w:t xml:space="preserve"> i</w:t>
      </w:r>
      <w:r w:rsidR="0018219B">
        <w:rPr>
          <w:rFonts w:ascii="Arial Narrow" w:hAnsi="Arial Narrow"/>
          <w:lang w:val="sr-Latn-RS"/>
        </w:rPr>
        <w:t xml:space="preserve"> HONOR 400 Pro </w:t>
      </w:r>
      <w:r w:rsidRPr="00511004">
        <w:rPr>
          <w:rFonts w:ascii="Arial Narrow" w:hAnsi="Arial Narrow"/>
          <w:lang w:val="sr-Latn-RS"/>
        </w:rPr>
        <w:t>kod prodajnih partnera navedenih u tački 3</w:t>
      </w:r>
      <w:r w:rsidR="00F55489">
        <w:rPr>
          <w:rFonts w:ascii="Arial Narrow" w:hAnsi="Arial Narrow"/>
          <w:lang w:val="sr-Latn-RS"/>
        </w:rPr>
        <w:t>.</w:t>
      </w:r>
      <w:r w:rsidRPr="00511004">
        <w:rPr>
          <w:rFonts w:ascii="Arial Narrow" w:hAnsi="Arial Narrow"/>
          <w:lang w:val="sr-Latn-RS"/>
        </w:rPr>
        <w:t xml:space="preserve"> Pravila i ukoliko ispuni sve ostale uslove definisane ovim Pravilima, dobiće na poklon</w:t>
      </w:r>
      <w:r w:rsidR="0051081C">
        <w:rPr>
          <w:rFonts w:ascii="Arial Narrow" w:hAnsi="Arial Narrow"/>
          <w:lang w:val="sr-Latn-RS"/>
        </w:rPr>
        <w:t xml:space="preserve"> </w:t>
      </w:r>
      <w:r w:rsidR="009127C2">
        <w:rPr>
          <w:rFonts w:ascii="Arial Narrow" w:hAnsi="Arial Narrow"/>
          <w:lang w:val="sr-Latn-RS"/>
        </w:rPr>
        <w:t xml:space="preserve">HONOR Pad X7 </w:t>
      </w:r>
      <w:r w:rsidR="00282E75">
        <w:rPr>
          <w:rFonts w:ascii="Arial Narrow" w:hAnsi="Arial Narrow"/>
          <w:lang w:val="sr-Latn-RS"/>
        </w:rPr>
        <w:t xml:space="preserve">odnosno </w:t>
      </w:r>
      <w:r w:rsidR="004121E2">
        <w:rPr>
          <w:rFonts w:ascii="Arial Narrow" w:hAnsi="Arial Narrow"/>
          <w:lang w:val="sr-Latn-RS"/>
        </w:rPr>
        <w:t xml:space="preserve">uz kupovinu </w:t>
      </w:r>
      <w:r w:rsidR="00981D1B">
        <w:rPr>
          <w:rFonts w:ascii="Arial Narrow" w:hAnsi="Arial Narrow"/>
          <w:lang w:val="sr-Latn-RS"/>
        </w:rPr>
        <w:t xml:space="preserve">HONOR Magic 7 Pro </w:t>
      </w:r>
      <w:r w:rsidR="00F36DDE">
        <w:rPr>
          <w:rFonts w:ascii="Arial Narrow" w:hAnsi="Arial Narrow"/>
          <w:lang w:val="sr-Latn-RS"/>
        </w:rPr>
        <w:t>dobiće</w:t>
      </w:r>
      <w:r w:rsidR="004121E2">
        <w:rPr>
          <w:rFonts w:ascii="Arial Narrow" w:hAnsi="Arial Narrow"/>
          <w:lang w:val="sr-Latn-RS"/>
        </w:rPr>
        <w:t xml:space="preserve"> na poklon</w:t>
      </w:r>
      <w:r w:rsidR="00981D1B">
        <w:rPr>
          <w:rFonts w:ascii="Arial Narrow" w:hAnsi="Arial Narrow"/>
          <w:lang w:val="sr-Latn-RS"/>
        </w:rPr>
        <w:t xml:space="preserve"> HONOR Pad X9a.</w:t>
      </w:r>
    </w:p>
    <w:p w14:paraId="54729EA7" w14:textId="77777777" w:rsidR="00981D1B" w:rsidRDefault="00981D1B" w:rsidP="003C64D7">
      <w:pPr>
        <w:pStyle w:val="Default"/>
        <w:jc w:val="both"/>
        <w:rPr>
          <w:rFonts w:ascii="Arial Narrow" w:hAnsi="Arial Narrow"/>
          <w:lang w:val="sr-Latn-RS"/>
        </w:rPr>
      </w:pPr>
    </w:p>
    <w:p w14:paraId="68014FDA" w14:textId="2096857A" w:rsidR="003D46E0" w:rsidRPr="00511004" w:rsidRDefault="0056396A" w:rsidP="003C64D7">
      <w:pPr>
        <w:pStyle w:val="Default"/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P</w:t>
      </w:r>
      <w:r w:rsidR="003D46E0" w:rsidRPr="00511004">
        <w:rPr>
          <w:rFonts w:ascii="Arial Narrow" w:hAnsi="Arial Narrow"/>
          <w:lang w:val="sr-Latn-RS"/>
        </w:rPr>
        <w:t xml:space="preserve">ravo na poklon </w:t>
      </w:r>
      <w:r w:rsidR="00985776">
        <w:rPr>
          <w:rFonts w:ascii="Arial Narrow" w:hAnsi="Arial Narrow"/>
          <w:lang w:val="sr-Latn-RS"/>
        </w:rPr>
        <w:t>HONOR Pad X7 uz</w:t>
      </w:r>
      <w:r w:rsidR="003E28D3">
        <w:rPr>
          <w:rFonts w:ascii="Arial Narrow" w:hAnsi="Arial Narrow"/>
          <w:lang w:val="sr-Latn-RS"/>
        </w:rPr>
        <w:t xml:space="preserve"> kupovinu</w:t>
      </w:r>
      <w:r w:rsidR="00985776">
        <w:rPr>
          <w:rFonts w:ascii="Arial Narrow" w:hAnsi="Arial Narrow"/>
          <w:lang w:val="sr-Latn-RS"/>
        </w:rPr>
        <w:t xml:space="preserve"> HONOR 400 Pro i HONOR 400</w:t>
      </w:r>
      <w:r w:rsidR="003E28D3">
        <w:rPr>
          <w:rFonts w:ascii="Arial Narrow" w:hAnsi="Arial Narrow"/>
          <w:lang w:val="sr-Latn-RS"/>
        </w:rPr>
        <w:t xml:space="preserve"> odnosno HONOR Pad X9a uz kupovinu HONOR Magic 7 Pro</w:t>
      </w:r>
      <w:r w:rsidR="00801E93">
        <w:rPr>
          <w:rFonts w:ascii="Arial Narrow" w:hAnsi="Arial Narrow"/>
          <w:lang w:val="sr-Latn-RS"/>
        </w:rPr>
        <w:t xml:space="preserve">, </w:t>
      </w:r>
      <w:r w:rsidR="003D46E0" w:rsidRPr="00511004">
        <w:rPr>
          <w:rFonts w:ascii="Arial Narrow" w:hAnsi="Arial Narrow"/>
          <w:lang w:val="sr-Latn-RS"/>
        </w:rPr>
        <w:t>ostvaruje se usp</w:t>
      </w:r>
      <w:r w:rsidR="00905A49">
        <w:rPr>
          <w:rFonts w:ascii="Arial Narrow" w:hAnsi="Arial Narrow"/>
          <w:lang w:val="sr-Latn-RS"/>
        </w:rPr>
        <w:t>j</w:t>
      </w:r>
      <w:r w:rsidR="003D46E0" w:rsidRPr="00511004">
        <w:rPr>
          <w:rFonts w:ascii="Arial Narrow" w:hAnsi="Arial Narrow"/>
          <w:lang w:val="sr-Latn-RS"/>
        </w:rPr>
        <w:t>ešnom registracijom opisanom u tački 5</w:t>
      </w:r>
      <w:r w:rsidR="00F55489">
        <w:rPr>
          <w:rFonts w:ascii="Arial Narrow" w:hAnsi="Arial Narrow"/>
          <w:lang w:val="sr-Latn-RS"/>
        </w:rPr>
        <w:t>.</w:t>
      </w:r>
      <w:r w:rsidR="003D46E0" w:rsidRPr="00511004">
        <w:rPr>
          <w:rFonts w:ascii="Arial Narrow" w:hAnsi="Arial Narrow"/>
          <w:lang w:val="sr-Latn-RS"/>
        </w:rPr>
        <w:t xml:space="preserve"> ovih Pravila.</w:t>
      </w:r>
    </w:p>
    <w:p w14:paraId="15613E55" w14:textId="77777777" w:rsidR="003D46E0" w:rsidRPr="00511004" w:rsidRDefault="003D46E0" w:rsidP="003D46E0">
      <w:pPr>
        <w:pStyle w:val="Default"/>
        <w:rPr>
          <w:rFonts w:ascii="Arial Narrow" w:hAnsi="Arial Narrow"/>
          <w:lang w:val="sr-Latn-RS"/>
        </w:rPr>
      </w:pPr>
    </w:p>
    <w:p w14:paraId="094D4325" w14:textId="643FA86F" w:rsidR="002167ED" w:rsidRDefault="003D46E0" w:rsidP="000E1498">
      <w:pPr>
        <w:pStyle w:val="Default"/>
        <w:jc w:val="both"/>
        <w:rPr>
          <w:rFonts w:ascii="Arial Narrow" w:hAnsi="Arial Narrow"/>
          <w:lang w:val="sr-Latn-RS"/>
        </w:rPr>
      </w:pPr>
      <w:r w:rsidRPr="00511004">
        <w:rPr>
          <w:rFonts w:ascii="Arial Narrow" w:hAnsi="Arial Narrow"/>
          <w:lang w:val="sr-Latn-RS"/>
        </w:rPr>
        <w:t>Pod pojmom korisnik smatraju se fizička i pravna lica sa prebivalištem, odnosno registrovanim s</w:t>
      </w:r>
      <w:r w:rsidR="00680EAD">
        <w:rPr>
          <w:rFonts w:ascii="Arial Narrow" w:hAnsi="Arial Narrow"/>
          <w:lang w:val="sr-Latn-RS"/>
        </w:rPr>
        <w:t>j</w:t>
      </w:r>
      <w:r w:rsidRPr="00511004">
        <w:rPr>
          <w:rFonts w:ascii="Arial Narrow" w:hAnsi="Arial Narrow"/>
          <w:lang w:val="sr-Latn-RS"/>
        </w:rPr>
        <w:t xml:space="preserve">edištem na teritoriji </w:t>
      </w:r>
      <w:r w:rsidR="00680EAD">
        <w:rPr>
          <w:rFonts w:ascii="Arial Narrow" w:hAnsi="Arial Narrow"/>
          <w:lang w:val="sr-Latn-RS"/>
        </w:rPr>
        <w:t>Bosne i Hercegovine</w:t>
      </w:r>
      <w:r w:rsidRPr="00511004">
        <w:rPr>
          <w:rFonts w:ascii="Arial Narrow" w:hAnsi="Arial Narrow"/>
          <w:lang w:val="sr-Latn-RS"/>
        </w:rPr>
        <w:t>, koja kupuju uređaj za sopstvene potrebe, a ne zarad dalje preprodaje</w:t>
      </w:r>
      <w:r w:rsidR="00683FB1" w:rsidRPr="00511004">
        <w:rPr>
          <w:rFonts w:ascii="Arial Narrow" w:hAnsi="Arial Narrow"/>
          <w:lang w:val="sr-Latn-RS"/>
        </w:rPr>
        <w:t>.</w:t>
      </w:r>
    </w:p>
    <w:p w14:paraId="17EB7CFD" w14:textId="77777777" w:rsidR="00FC721E" w:rsidRDefault="00FC721E" w:rsidP="000E1498">
      <w:pPr>
        <w:pStyle w:val="Default"/>
        <w:jc w:val="both"/>
        <w:rPr>
          <w:rFonts w:ascii="Arial Narrow" w:hAnsi="Arial Narrow"/>
          <w:lang w:val="sr-Latn-RS"/>
        </w:rPr>
      </w:pPr>
    </w:p>
    <w:p w14:paraId="2B171AB8" w14:textId="77777777" w:rsidR="00F55489" w:rsidRDefault="00F55489" w:rsidP="000E1498">
      <w:pPr>
        <w:pStyle w:val="Default"/>
        <w:jc w:val="both"/>
        <w:rPr>
          <w:rFonts w:ascii="Arial Narrow" w:hAnsi="Arial Narrow"/>
          <w:lang w:val="sr-Latn-RS"/>
        </w:rPr>
      </w:pPr>
    </w:p>
    <w:p w14:paraId="7C087645" w14:textId="679D93BE" w:rsidR="009D1237" w:rsidRPr="00511004" w:rsidRDefault="009D1237" w:rsidP="000E1498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bCs/>
          <w:lang w:val="sr-Latn-RS"/>
        </w:rPr>
      </w:pPr>
      <w:r w:rsidRPr="00511004">
        <w:rPr>
          <w:rFonts w:ascii="Arial Narrow" w:hAnsi="Arial Narrow"/>
          <w:b/>
          <w:bCs/>
          <w:lang w:val="sr-Latn-RS"/>
        </w:rPr>
        <w:t>Ovlaš</w:t>
      </w:r>
      <w:r w:rsidR="00F55489">
        <w:rPr>
          <w:rFonts w:ascii="Arial Narrow" w:hAnsi="Arial Narrow"/>
          <w:b/>
          <w:bCs/>
          <w:lang w:val="sr-Latn-RS"/>
        </w:rPr>
        <w:t>teni</w:t>
      </w:r>
      <w:r w:rsidRPr="00511004">
        <w:rPr>
          <w:rFonts w:ascii="Arial Narrow" w:hAnsi="Arial Narrow"/>
          <w:b/>
          <w:bCs/>
          <w:lang w:val="sr-Latn-RS"/>
        </w:rPr>
        <w:t xml:space="preserve"> </w:t>
      </w:r>
      <w:r w:rsidR="006B157C">
        <w:rPr>
          <w:rFonts w:ascii="Arial Narrow" w:hAnsi="Arial Narrow"/>
          <w:b/>
          <w:bCs/>
          <w:lang w:val="sr-Latn-RS"/>
        </w:rPr>
        <w:t>HONOR</w:t>
      </w:r>
      <w:r w:rsidRPr="00511004">
        <w:rPr>
          <w:rFonts w:ascii="Arial Narrow" w:hAnsi="Arial Narrow"/>
          <w:b/>
          <w:bCs/>
          <w:lang w:val="sr-Latn-RS"/>
        </w:rPr>
        <w:t xml:space="preserve"> partneri </w:t>
      </w:r>
    </w:p>
    <w:p w14:paraId="6D2B804A" w14:textId="77777777" w:rsidR="009D1237" w:rsidRPr="00511004" w:rsidRDefault="009D1237" w:rsidP="000E1498">
      <w:pPr>
        <w:pStyle w:val="Default"/>
        <w:ind w:left="410"/>
        <w:jc w:val="both"/>
        <w:rPr>
          <w:rFonts w:ascii="Arial Narrow" w:hAnsi="Arial Narrow"/>
          <w:lang w:val="sr-Latn-RS"/>
        </w:rPr>
      </w:pPr>
    </w:p>
    <w:p w14:paraId="6BAE320B" w14:textId="38ABB3EB" w:rsidR="009D1237" w:rsidRPr="00511004" w:rsidRDefault="009D1237" w:rsidP="000E1498">
      <w:pPr>
        <w:pStyle w:val="Default"/>
        <w:jc w:val="both"/>
        <w:rPr>
          <w:rFonts w:ascii="Arial Narrow" w:hAnsi="Arial Narrow"/>
          <w:lang w:val="sr-Latn-RS"/>
        </w:rPr>
      </w:pPr>
      <w:r w:rsidRPr="00511004">
        <w:rPr>
          <w:rFonts w:ascii="Arial Narrow" w:hAnsi="Arial Narrow"/>
          <w:lang w:val="sr-Latn-RS"/>
        </w:rPr>
        <w:t xml:space="preserve">Kupovina </w:t>
      </w:r>
      <w:r w:rsidR="006B157C">
        <w:rPr>
          <w:rFonts w:ascii="Arial Narrow" w:hAnsi="Arial Narrow"/>
          <w:lang w:val="sr-Latn-RS"/>
        </w:rPr>
        <w:t>HONOR</w:t>
      </w:r>
      <w:r w:rsidRPr="00511004">
        <w:rPr>
          <w:rFonts w:ascii="Arial Narrow" w:hAnsi="Arial Narrow"/>
          <w:lang w:val="sr-Latn-RS"/>
        </w:rPr>
        <w:t xml:space="preserve"> Uređaja može biti izvršena isključivo kod sl</w:t>
      </w:r>
      <w:r w:rsidR="000A60EF">
        <w:rPr>
          <w:rFonts w:ascii="Arial Narrow" w:hAnsi="Arial Narrow"/>
          <w:lang w:val="sr-Latn-RS"/>
        </w:rPr>
        <w:t>j</w:t>
      </w:r>
      <w:r w:rsidRPr="00511004">
        <w:rPr>
          <w:rFonts w:ascii="Arial Narrow" w:hAnsi="Arial Narrow"/>
          <w:lang w:val="sr-Latn-RS"/>
        </w:rPr>
        <w:t>edećih ovlaš</w:t>
      </w:r>
      <w:r w:rsidR="00DD2F5C">
        <w:rPr>
          <w:rFonts w:ascii="Arial Narrow" w:hAnsi="Arial Narrow"/>
          <w:lang w:val="sr-Latn-RS"/>
        </w:rPr>
        <w:t>t</w:t>
      </w:r>
      <w:r w:rsidRPr="00511004">
        <w:rPr>
          <w:rFonts w:ascii="Arial Narrow" w:hAnsi="Arial Narrow"/>
          <w:lang w:val="sr-Latn-RS"/>
        </w:rPr>
        <w:t xml:space="preserve">enih </w:t>
      </w:r>
      <w:r w:rsidR="006B157C">
        <w:rPr>
          <w:rFonts w:ascii="Arial Narrow" w:hAnsi="Arial Narrow"/>
          <w:lang w:val="sr-Latn-RS"/>
        </w:rPr>
        <w:t>HONOR</w:t>
      </w:r>
      <w:r w:rsidRPr="00511004">
        <w:rPr>
          <w:rFonts w:ascii="Arial Narrow" w:hAnsi="Arial Narrow"/>
          <w:lang w:val="sr-Latn-RS"/>
        </w:rPr>
        <w:t xml:space="preserve"> prodajnih partnera: </w:t>
      </w:r>
    </w:p>
    <w:p w14:paraId="75B6DC65" w14:textId="77777777" w:rsidR="008A6E00" w:rsidRDefault="008A6E00" w:rsidP="000E1498">
      <w:pPr>
        <w:pStyle w:val="Default"/>
        <w:jc w:val="both"/>
        <w:rPr>
          <w:sz w:val="23"/>
          <w:szCs w:val="23"/>
          <w:lang w:val="sr-Latn-RS"/>
        </w:rPr>
      </w:pPr>
    </w:p>
    <w:p w14:paraId="4698682E" w14:textId="3EE5265D" w:rsidR="002C5F86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lastRenderedPageBreak/>
        <w:t>Big Bang</w:t>
      </w:r>
    </w:p>
    <w:p w14:paraId="56FC434E" w14:textId="2ACBA0EF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Ekupi</w:t>
      </w:r>
    </w:p>
    <w:p w14:paraId="7FF733BF" w14:textId="60724DB7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Fontele</w:t>
      </w:r>
    </w:p>
    <w:p w14:paraId="07256B62" w14:textId="690D2AC6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Mobitel Studio</w:t>
      </w:r>
    </w:p>
    <w:p w14:paraId="53C975B1" w14:textId="7DF4B362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IQ Mobile</w:t>
      </w:r>
    </w:p>
    <w:p w14:paraId="2BA3E157" w14:textId="7D0637E9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Digitalis</w:t>
      </w:r>
    </w:p>
    <w:p w14:paraId="5EF9282B" w14:textId="0C3C660D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Mtel</w:t>
      </w:r>
    </w:p>
    <w:p w14:paraId="6A34C9A5" w14:textId="0049348C" w:rsidR="005C49D1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HT Eronet</w:t>
      </w:r>
    </w:p>
    <w:p w14:paraId="07F9340E" w14:textId="39DF0B57" w:rsidR="005C49D1" w:rsidRPr="002C5F86" w:rsidRDefault="005C49D1" w:rsidP="002C5F86">
      <w:pPr>
        <w:pStyle w:val="ListParagraph"/>
        <w:numPr>
          <w:ilvl w:val="0"/>
          <w:numId w:val="17"/>
        </w:numPr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BH </w:t>
      </w:r>
      <w:r w:rsidR="00914304">
        <w:rPr>
          <w:rFonts w:ascii="Arial Narrow" w:hAnsi="Arial Narrow" w:cs="Calibri"/>
          <w:color w:val="000000"/>
          <w:sz w:val="24"/>
          <w:szCs w:val="24"/>
          <w:lang w:val="sr-Latn-RS"/>
        </w:rPr>
        <w:t>T</w:t>
      </w:r>
      <w:r>
        <w:rPr>
          <w:rFonts w:ascii="Arial Narrow" w:hAnsi="Arial Narrow" w:cs="Calibri"/>
          <w:color w:val="000000"/>
          <w:sz w:val="24"/>
          <w:szCs w:val="24"/>
          <w:lang w:val="sr-Latn-RS"/>
        </w:rPr>
        <w:t>elecom</w:t>
      </w:r>
    </w:p>
    <w:p w14:paraId="4E4FDD63" w14:textId="77777777" w:rsidR="00DD2F5C" w:rsidRDefault="00DD2F5C" w:rsidP="00DD2F5C">
      <w:pPr>
        <w:pStyle w:val="ListParagraph"/>
        <w:spacing w:after="0" w:line="240" w:lineRule="auto"/>
        <w:ind w:left="1170"/>
        <w:contextualSpacing w:val="0"/>
        <w:rPr>
          <w:rFonts w:eastAsia="Times New Roman"/>
          <w:lang w:val="sr-Latn-RS"/>
        </w:rPr>
      </w:pPr>
    </w:p>
    <w:p w14:paraId="0FAB78E6" w14:textId="77777777" w:rsidR="00296D6A" w:rsidRPr="00511004" w:rsidRDefault="00296D6A" w:rsidP="000E1498">
      <w:pPr>
        <w:pStyle w:val="Default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</w:p>
    <w:p w14:paraId="7DDCA5A7" w14:textId="4898DC97" w:rsidR="00296D6A" w:rsidRPr="00511004" w:rsidRDefault="00296D6A" w:rsidP="000E14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Uslovi kupovine </w:t>
      </w:r>
    </w:p>
    <w:p w14:paraId="1EAC0718" w14:textId="77777777" w:rsidR="00296D6A" w:rsidRPr="00511004" w:rsidRDefault="00296D6A" w:rsidP="000E1498">
      <w:pPr>
        <w:pStyle w:val="ListParagraph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14CBE36B" w14:textId="018DFAA2" w:rsidR="00296D6A" w:rsidRPr="00511004" w:rsidRDefault="00296D6A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Promocija obuhvata Uređaje kupljene pod sl</w:t>
      </w:r>
      <w:r w:rsidR="00DA4B74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edećim uslovima: </w:t>
      </w:r>
    </w:p>
    <w:p w14:paraId="464F85F1" w14:textId="77777777" w:rsidR="00296D6A" w:rsidRPr="00511004" w:rsidRDefault="00296D6A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6CE03B23" w14:textId="088132CA" w:rsidR="00296D6A" w:rsidRPr="00F55489" w:rsidRDefault="00B3635A" w:rsidP="00F5548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>Kupovina</w:t>
      </w:r>
      <w:r w:rsidR="00296D6A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je obavljena u periodu promocije od </w:t>
      </w:r>
      <w:r w:rsidR="005C49D1">
        <w:rPr>
          <w:rFonts w:ascii="Arial Narrow" w:hAnsi="Arial Narrow" w:cs="Calibri"/>
          <w:color w:val="000000"/>
          <w:sz w:val="24"/>
          <w:szCs w:val="24"/>
          <w:lang w:val="sr-Latn-RS"/>
        </w:rPr>
        <w:t>11.08</w:t>
      </w:r>
      <w:r w:rsidR="00F86FFD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. do </w:t>
      </w:r>
      <w:r w:rsidR="005C49D1">
        <w:rPr>
          <w:rFonts w:ascii="Arial Narrow" w:hAnsi="Arial Narrow" w:cs="Calibri"/>
          <w:color w:val="000000"/>
          <w:sz w:val="24"/>
          <w:szCs w:val="24"/>
          <w:lang w:val="sr-Latn-RS"/>
        </w:rPr>
        <w:t>31</w:t>
      </w:r>
      <w:r w:rsidR="00950B4A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>.0</w:t>
      </w:r>
      <w:r w:rsidR="005C49D1">
        <w:rPr>
          <w:rFonts w:ascii="Arial Narrow" w:hAnsi="Arial Narrow" w:cs="Calibri"/>
          <w:color w:val="000000"/>
          <w:sz w:val="24"/>
          <w:szCs w:val="24"/>
          <w:lang w:val="sr-Latn-RS"/>
        </w:rPr>
        <w:t>8</w:t>
      </w:r>
      <w:r w:rsidR="00950B4A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>.2025.</w:t>
      </w:r>
      <w:r w:rsidR="00296D6A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godine</w:t>
      </w:r>
      <w:r w:rsidR="0029318E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  <w:r w:rsidR="00296D6A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</w:p>
    <w:p w14:paraId="7149A18D" w14:textId="77702006" w:rsidR="00296D6A" w:rsidRPr="00F55489" w:rsidRDefault="00296D6A" w:rsidP="00F5548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Kupovina je obavljena kod jednog od </w:t>
      </w:r>
      <w:r w:rsidR="006D7391">
        <w:rPr>
          <w:rFonts w:ascii="Arial Narrow" w:hAnsi="Arial Narrow" w:cs="Calibri"/>
          <w:color w:val="000000"/>
          <w:sz w:val="24"/>
          <w:szCs w:val="24"/>
          <w:lang w:val="sr-Latn-RS"/>
        </w:rPr>
        <w:t>HONOR</w:t>
      </w:r>
      <w:r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prodajnih partnera na teritoriji </w:t>
      </w:r>
      <w:r w:rsidR="00950B4A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>Bosne i Hercegovine</w:t>
      </w:r>
      <w:r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navedenih u tački 3</w:t>
      </w:r>
      <w:r w:rsidR="00F55489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  <w:r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ovih Pravila</w:t>
      </w:r>
      <w:r w:rsidR="0029318E"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  <w:r w:rsidRPr="00F55489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</w:p>
    <w:p w14:paraId="7F04B323" w14:textId="19968DC7" w:rsidR="00CA158C" w:rsidRPr="00C2623E" w:rsidRDefault="00296D6A" w:rsidP="00F55489">
      <w:pPr>
        <w:pStyle w:val="Default"/>
        <w:numPr>
          <w:ilvl w:val="0"/>
          <w:numId w:val="15"/>
        </w:numPr>
        <w:jc w:val="both"/>
        <w:rPr>
          <w:rFonts w:ascii="Arial Narrow" w:hAnsi="Arial Narrow"/>
          <w:lang w:val="sr-Latn-RS"/>
        </w:rPr>
      </w:pPr>
      <w:r w:rsidRPr="00511004">
        <w:rPr>
          <w:rFonts w:ascii="Arial Narrow" w:hAnsi="Arial Narrow"/>
          <w:lang w:val="sr-Latn-RS"/>
        </w:rPr>
        <w:t>Korisnik je usp</w:t>
      </w:r>
      <w:r w:rsidR="00950B4A">
        <w:rPr>
          <w:rFonts w:ascii="Arial Narrow" w:hAnsi="Arial Narrow"/>
          <w:lang w:val="sr-Latn-RS"/>
        </w:rPr>
        <w:t>j</w:t>
      </w:r>
      <w:r w:rsidRPr="00511004">
        <w:rPr>
          <w:rFonts w:ascii="Arial Narrow" w:hAnsi="Arial Narrow"/>
          <w:lang w:val="sr-Latn-RS"/>
        </w:rPr>
        <w:t>ešno izvršio registraciju (prijavu) kupljenog uređaja putem sajta</w:t>
      </w:r>
      <w:bookmarkStart w:id="1" w:name="_Hlk145070636"/>
      <w:r w:rsidR="00BA583D">
        <w:rPr>
          <w:rFonts w:ascii="Arial Narrow" w:hAnsi="Arial Narrow"/>
          <w:lang w:val="sr-Latn-RS"/>
        </w:rPr>
        <w:t xml:space="preserve"> </w:t>
      </w:r>
      <w:hyperlink r:id="rId7" w:history="1">
        <w:r w:rsidR="00E7352D" w:rsidRPr="00376D53">
          <w:rPr>
            <w:rStyle w:val="Hyperlink"/>
            <w:rFonts w:ascii="Arial Narrow" w:hAnsi="Arial Narrow"/>
            <w:lang w:val="sr-Latn-RS"/>
          </w:rPr>
          <w:t>www.honorregistracijapoklona.ba</w:t>
        </w:r>
      </w:hyperlink>
      <w:r w:rsidR="00E7352D">
        <w:rPr>
          <w:rFonts w:ascii="Arial Narrow" w:hAnsi="Arial Narrow"/>
          <w:lang w:val="sr-Latn-RS"/>
        </w:rPr>
        <w:t xml:space="preserve"> </w:t>
      </w:r>
      <w:r w:rsidR="00A7412A">
        <w:rPr>
          <w:rFonts w:ascii="Arial Narrow" w:hAnsi="Arial Narrow"/>
          <w:b/>
          <w:bCs/>
          <w:lang w:val="sr-Latn-RS"/>
        </w:rPr>
        <w:t xml:space="preserve">, </w:t>
      </w:r>
      <w:r w:rsidR="00A7412A" w:rsidRPr="00C2623E">
        <w:rPr>
          <w:rFonts w:ascii="Arial Narrow" w:hAnsi="Arial Narrow"/>
          <w:lang w:val="sr-Latn-RS"/>
        </w:rPr>
        <w:t xml:space="preserve">a najkasnije </w:t>
      </w:r>
      <w:r w:rsidR="00C2623E" w:rsidRPr="00C2623E">
        <w:rPr>
          <w:rFonts w:ascii="Arial Narrow" w:hAnsi="Arial Narrow"/>
          <w:lang w:val="sr-Latn-RS"/>
        </w:rPr>
        <w:t>do</w:t>
      </w:r>
      <w:r w:rsidR="00C2623E">
        <w:rPr>
          <w:rFonts w:ascii="Arial Narrow" w:hAnsi="Arial Narrow"/>
          <w:lang w:val="sr-Latn-RS"/>
        </w:rPr>
        <w:t xml:space="preserve"> </w:t>
      </w:r>
      <w:r w:rsidR="006E4B1C">
        <w:rPr>
          <w:rFonts w:ascii="Arial Narrow" w:hAnsi="Arial Narrow"/>
          <w:lang w:val="sr-Latn-RS"/>
        </w:rPr>
        <w:t>1</w:t>
      </w:r>
      <w:r w:rsidR="006C3E1F">
        <w:rPr>
          <w:rFonts w:ascii="Arial Narrow" w:hAnsi="Arial Narrow"/>
          <w:lang w:val="sr-Latn-RS"/>
        </w:rPr>
        <w:t>4</w:t>
      </w:r>
      <w:r w:rsidR="00C2623E">
        <w:rPr>
          <w:rFonts w:ascii="Arial Narrow" w:hAnsi="Arial Narrow"/>
          <w:lang w:val="sr-Latn-RS"/>
        </w:rPr>
        <w:t>.0</w:t>
      </w:r>
      <w:r w:rsidR="006C3E1F">
        <w:rPr>
          <w:rFonts w:ascii="Arial Narrow" w:hAnsi="Arial Narrow"/>
          <w:lang w:val="sr-Latn-RS"/>
        </w:rPr>
        <w:t>9</w:t>
      </w:r>
      <w:r w:rsidR="00C2623E">
        <w:rPr>
          <w:rFonts w:ascii="Arial Narrow" w:hAnsi="Arial Narrow"/>
          <w:lang w:val="sr-Latn-RS"/>
        </w:rPr>
        <w:t>.2025. godine u skladu sa tačkom 5</w:t>
      </w:r>
      <w:r w:rsidR="00F55489">
        <w:rPr>
          <w:rFonts w:ascii="Arial Narrow" w:hAnsi="Arial Narrow"/>
          <w:lang w:val="sr-Latn-RS"/>
        </w:rPr>
        <w:t>.</w:t>
      </w:r>
      <w:r w:rsidR="00C2623E">
        <w:rPr>
          <w:rFonts w:ascii="Arial Narrow" w:hAnsi="Arial Narrow"/>
          <w:lang w:val="sr-Latn-RS"/>
        </w:rPr>
        <w:t xml:space="preserve"> ovih pravila.</w:t>
      </w:r>
    </w:p>
    <w:p w14:paraId="6688925B" w14:textId="77777777" w:rsidR="00CA158C" w:rsidRDefault="00CA158C" w:rsidP="000E1498">
      <w:pPr>
        <w:pStyle w:val="Default"/>
        <w:jc w:val="both"/>
        <w:rPr>
          <w:rFonts w:ascii="Arial Narrow" w:hAnsi="Arial Narrow"/>
          <w:lang w:val="sr-Latn-RS"/>
        </w:rPr>
      </w:pPr>
    </w:p>
    <w:bookmarkEnd w:id="1"/>
    <w:p w14:paraId="08210AE0" w14:textId="77777777" w:rsidR="00BF3259" w:rsidRPr="00511004" w:rsidRDefault="00BF3259" w:rsidP="000E1498">
      <w:pPr>
        <w:pStyle w:val="Default"/>
        <w:jc w:val="both"/>
        <w:rPr>
          <w:sz w:val="23"/>
          <w:szCs w:val="23"/>
          <w:lang w:val="sr-Latn-RS"/>
        </w:rPr>
      </w:pPr>
    </w:p>
    <w:p w14:paraId="60DC3F91" w14:textId="452296AE" w:rsidR="001C1854" w:rsidRPr="00511004" w:rsidRDefault="001C1854" w:rsidP="000E14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Registracija uređaja </w:t>
      </w:r>
    </w:p>
    <w:p w14:paraId="645C5480" w14:textId="77777777" w:rsidR="001C1854" w:rsidRPr="00511004" w:rsidRDefault="001C1854" w:rsidP="000E1498">
      <w:pPr>
        <w:pStyle w:val="ListParagraph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604244BC" w14:textId="01FD78AB" w:rsidR="00CC4D69" w:rsidRPr="00511004" w:rsidRDefault="001C1854" w:rsidP="00683FB1">
      <w:pPr>
        <w:pStyle w:val="Default"/>
        <w:jc w:val="both"/>
        <w:rPr>
          <w:rFonts w:ascii="Arial Narrow" w:hAnsi="Arial Narrow"/>
          <w:lang w:val="sr-Latn-RS"/>
        </w:rPr>
      </w:pPr>
      <w:r w:rsidRPr="00511004">
        <w:rPr>
          <w:rFonts w:ascii="Arial Narrow" w:hAnsi="Arial Narrow"/>
          <w:lang w:val="sr-Latn-RS"/>
        </w:rPr>
        <w:t>Preduslov za dobijanje poklona</w:t>
      </w:r>
      <w:r w:rsidR="004E36B3">
        <w:rPr>
          <w:rFonts w:ascii="Arial Narrow" w:hAnsi="Arial Narrow"/>
          <w:lang w:val="sr-Latn-RS"/>
        </w:rPr>
        <w:t xml:space="preserve"> </w:t>
      </w:r>
      <w:r w:rsidR="00146049">
        <w:rPr>
          <w:rFonts w:ascii="Arial Narrow" w:hAnsi="Arial Narrow"/>
          <w:lang w:val="sr-Latn-RS"/>
        </w:rPr>
        <w:t>HONOR Pad X7 odnosno HONOR Pad X9a,</w:t>
      </w:r>
      <w:r w:rsidR="00D14EFE" w:rsidRPr="00511004">
        <w:rPr>
          <w:rFonts w:ascii="Arial Narrow" w:hAnsi="Arial Narrow"/>
          <w:lang w:val="sr-Latn-RS"/>
        </w:rPr>
        <w:t xml:space="preserve"> </w:t>
      </w:r>
      <w:r w:rsidRPr="00511004">
        <w:rPr>
          <w:rFonts w:ascii="Arial Narrow" w:hAnsi="Arial Narrow"/>
          <w:lang w:val="sr-Latn-RS"/>
        </w:rPr>
        <w:t xml:space="preserve">jeste registracija putem sajta </w:t>
      </w:r>
      <w:hyperlink r:id="rId8" w:history="1">
        <w:r w:rsidR="008C622B" w:rsidRPr="00376D53">
          <w:rPr>
            <w:rStyle w:val="Hyperlink"/>
            <w:rFonts w:ascii="Arial Narrow" w:hAnsi="Arial Narrow"/>
            <w:lang w:val="sr-Latn-RS"/>
          </w:rPr>
          <w:t>www.honorregistracijapoklona.ba</w:t>
        </w:r>
      </w:hyperlink>
      <w:r w:rsidR="00004AC5">
        <w:rPr>
          <w:rFonts w:ascii="Arial Narrow" w:hAnsi="Arial Narrow"/>
          <w:b/>
          <w:bCs/>
          <w:lang w:val="sr-Latn-RS"/>
        </w:rPr>
        <w:t xml:space="preserve"> </w:t>
      </w:r>
      <w:r w:rsidRPr="00511004">
        <w:rPr>
          <w:rFonts w:ascii="Arial Narrow" w:hAnsi="Arial Narrow"/>
          <w:lang w:val="sr-Latn-RS"/>
        </w:rPr>
        <w:t xml:space="preserve">u skladu sa Pravilima promocije najkasnije </w:t>
      </w:r>
      <w:r w:rsidR="00591A73" w:rsidRPr="00511004">
        <w:rPr>
          <w:rFonts w:ascii="Arial Narrow" w:hAnsi="Arial Narrow"/>
          <w:lang w:val="sr-Latn-RS"/>
        </w:rPr>
        <w:t xml:space="preserve">do </w:t>
      </w:r>
      <w:r w:rsidR="00146049">
        <w:rPr>
          <w:rFonts w:ascii="Arial Narrow" w:hAnsi="Arial Narrow"/>
          <w:lang w:val="sr-Latn-RS"/>
        </w:rPr>
        <w:t>14.09</w:t>
      </w:r>
      <w:r w:rsidR="00BA6FE3" w:rsidRPr="00BA6FE3">
        <w:rPr>
          <w:rFonts w:ascii="Arial Narrow" w:hAnsi="Arial Narrow"/>
          <w:lang w:val="sr-Latn-RS"/>
        </w:rPr>
        <w:t>.2025</w:t>
      </w:r>
      <w:r w:rsidR="00591A73" w:rsidRPr="00BA6FE3">
        <w:rPr>
          <w:rFonts w:ascii="Arial Narrow" w:hAnsi="Arial Narrow"/>
          <w:lang w:val="sr-Latn-RS"/>
        </w:rPr>
        <w:t xml:space="preserve">. </w:t>
      </w:r>
      <w:r w:rsidRPr="00BA6FE3">
        <w:rPr>
          <w:rFonts w:ascii="Arial Narrow" w:hAnsi="Arial Narrow"/>
          <w:lang w:val="sr-Latn-RS"/>
        </w:rPr>
        <w:t>godine.</w:t>
      </w:r>
      <w:r w:rsidRPr="00511004">
        <w:rPr>
          <w:rFonts w:ascii="Arial Narrow" w:hAnsi="Arial Narrow"/>
          <w:lang w:val="sr-Latn-RS"/>
        </w:rPr>
        <w:t xml:space="preserve"> </w:t>
      </w:r>
    </w:p>
    <w:p w14:paraId="456E62B5" w14:textId="15CBEA90" w:rsidR="001C1854" w:rsidRDefault="001C1854" w:rsidP="00683FB1">
      <w:pPr>
        <w:pStyle w:val="Default"/>
        <w:jc w:val="both"/>
        <w:rPr>
          <w:rFonts w:ascii="Arial Narrow" w:hAnsi="Arial Narrow"/>
          <w:lang w:val="sr-Latn-RS"/>
        </w:rPr>
      </w:pPr>
      <w:r w:rsidRPr="00511004">
        <w:rPr>
          <w:rFonts w:ascii="Arial Narrow" w:hAnsi="Arial Narrow"/>
          <w:lang w:val="sr-Latn-RS"/>
        </w:rPr>
        <w:t>Podaci koji se prikupljaju da bi korisnik ostvario pravo na poklone, te u cilju dostavljanja poklona nakon usp</w:t>
      </w:r>
      <w:r w:rsidR="00BA6FE3">
        <w:rPr>
          <w:rFonts w:ascii="Arial Narrow" w:hAnsi="Arial Narrow"/>
          <w:lang w:val="sr-Latn-RS"/>
        </w:rPr>
        <w:t>j</w:t>
      </w:r>
      <w:r w:rsidRPr="00511004">
        <w:rPr>
          <w:rFonts w:ascii="Arial Narrow" w:hAnsi="Arial Narrow"/>
          <w:lang w:val="sr-Latn-RS"/>
        </w:rPr>
        <w:t xml:space="preserve">ešne registracije, jesu: </w:t>
      </w:r>
    </w:p>
    <w:p w14:paraId="1DE6A80C" w14:textId="77777777" w:rsidR="00FD2389" w:rsidRPr="00511004" w:rsidRDefault="00FD2389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27BAA037" w14:textId="2F72140C" w:rsidR="00031BBF" w:rsidRPr="00511004" w:rsidRDefault="00031BBF" w:rsidP="000E1498">
      <w:pPr>
        <w:autoSpaceDE w:val="0"/>
        <w:autoSpaceDN w:val="0"/>
        <w:adjustRightInd w:val="0"/>
        <w:spacing w:after="46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  <w:t>Za fizička lica:</w:t>
      </w:r>
    </w:p>
    <w:p w14:paraId="17BAD206" w14:textId="77777777" w:rsidR="00CB7F50" w:rsidRPr="00511004" w:rsidRDefault="00CB7F50" w:rsidP="000E1498">
      <w:pPr>
        <w:autoSpaceDE w:val="0"/>
        <w:autoSpaceDN w:val="0"/>
        <w:adjustRightInd w:val="0"/>
        <w:spacing w:after="46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sr-Latn-RS"/>
        </w:rPr>
      </w:pPr>
    </w:p>
    <w:p w14:paraId="5A42ECC4" w14:textId="61B6F4B6" w:rsidR="00CB7F50" w:rsidRPr="00511004" w:rsidRDefault="00CB7F50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Ime i prezime korisnika</w:t>
      </w:r>
      <w:r w:rsidR="008E231B"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Uređaja</w:t>
      </w:r>
    </w:p>
    <w:p w14:paraId="31B0BDB4" w14:textId="60A9BEF3" w:rsidR="00CB7F50" w:rsidRPr="00511004" w:rsidRDefault="00CB7F50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Kontakt e-mail adresa korisnika Uređaja</w:t>
      </w:r>
    </w:p>
    <w:p w14:paraId="646A72B6" w14:textId="4F1658C0" w:rsidR="00CB7F50" w:rsidRPr="00511004" w:rsidRDefault="00CB7F50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Adresa na koju se vr</w:t>
      </w:r>
      <w:r w:rsidR="00BA6FE3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š</w:t>
      </w: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i dostava poklona </w:t>
      </w:r>
    </w:p>
    <w:p w14:paraId="62BFA587" w14:textId="77777777" w:rsidR="00CB7F50" w:rsidRPr="00511004" w:rsidRDefault="00CB7F50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Broj telefona korisnika Uređaja</w:t>
      </w:r>
    </w:p>
    <w:p w14:paraId="6D3E1E15" w14:textId="77777777" w:rsidR="00CB7F50" w:rsidRPr="00511004" w:rsidRDefault="00CB7F50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IMEI 1 broj kupljenog Uređaja </w:t>
      </w:r>
    </w:p>
    <w:p w14:paraId="18EB9B99" w14:textId="4BB64DAD" w:rsidR="00E016A6" w:rsidRPr="00511004" w:rsidRDefault="00C64FB7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P</w:t>
      </w:r>
      <w:r w:rsidR="00CB7F50"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rikaz/sken fiskalnog računa</w:t>
      </w:r>
      <w:r w:rsidR="00D275D6"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/ ugovora</w:t>
      </w:r>
      <w:r w:rsidR="00CB7F50"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</w:t>
      </w:r>
    </w:p>
    <w:p w14:paraId="5B1C4475" w14:textId="568822F1" w:rsidR="00E016A6" w:rsidRPr="00511004" w:rsidRDefault="00E016A6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Broj fiskalnog računa </w:t>
      </w:r>
    </w:p>
    <w:p w14:paraId="6BCF322C" w14:textId="453C0F92" w:rsidR="00DA475D" w:rsidRPr="00511004" w:rsidRDefault="00DA475D" w:rsidP="000E1498">
      <w:pPr>
        <w:pStyle w:val="ListParagraph"/>
        <w:numPr>
          <w:ilvl w:val="0"/>
          <w:numId w:val="9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Datum fiskalnog računa</w:t>
      </w:r>
      <w:r w:rsidR="00965257" w:rsidRPr="00511004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/ ugovora</w:t>
      </w:r>
      <w:r w:rsidR="00DA1E1C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</w:t>
      </w:r>
    </w:p>
    <w:p w14:paraId="4B0933A6" w14:textId="35BCAADA" w:rsidR="00031BBF" w:rsidRPr="00511004" w:rsidRDefault="00031BBF" w:rsidP="000E1498">
      <w:pPr>
        <w:autoSpaceDE w:val="0"/>
        <w:autoSpaceDN w:val="0"/>
        <w:adjustRightInd w:val="0"/>
        <w:spacing w:after="46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  <w:t>Za pravna lica:</w:t>
      </w:r>
    </w:p>
    <w:p w14:paraId="5AB1DD1D" w14:textId="77777777" w:rsidR="00031BBF" w:rsidRPr="00511004" w:rsidRDefault="00031BBF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06DB8A68" w14:textId="77777777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Naziv kompanije </w:t>
      </w:r>
    </w:p>
    <w:p w14:paraId="2F5964E4" w14:textId="4FCF7A6D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P</w:t>
      </w:r>
      <w:r w:rsidR="00C8763D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DV broj</w:t>
      </w: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kompanije </w:t>
      </w:r>
    </w:p>
    <w:p w14:paraId="13803FA5" w14:textId="3E380FC9" w:rsidR="00DE1021" w:rsidRPr="00F55489" w:rsidRDefault="00C8763D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>
        <w:rPr>
          <w:rFonts w:ascii="Arial Narrow" w:eastAsia="Times New Roman" w:hAnsi="Arial Narrow"/>
          <w:color w:val="000000"/>
          <w:sz w:val="24"/>
          <w:szCs w:val="24"/>
          <w:lang w:val="sr-Latn-RS"/>
        </w:rPr>
        <w:lastRenderedPageBreak/>
        <w:t xml:space="preserve">ID </w:t>
      </w:r>
      <w:r w:rsidR="00DE1021"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broj kompanije</w:t>
      </w:r>
    </w:p>
    <w:p w14:paraId="3A1654FD" w14:textId="77777777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Kontakt e-mail adresa kompanije</w:t>
      </w:r>
    </w:p>
    <w:p w14:paraId="05C742A8" w14:textId="6B987E58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Adresa na koju se vr</w:t>
      </w:r>
      <w:r w:rsidR="00BA6FE3"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š</w:t>
      </w: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i dostava poklona </w:t>
      </w:r>
    </w:p>
    <w:p w14:paraId="4854EB37" w14:textId="77777777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Broj telefona kompanije </w:t>
      </w:r>
    </w:p>
    <w:p w14:paraId="7CD0820E" w14:textId="77777777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IMEI 1 broj kupljenog Uređaja </w:t>
      </w:r>
    </w:p>
    <w:p w14:paraId="661A548F" w14:textId="45E24A6B" w:rsidR="00DE1021" w:rsidRPr="00F55489" w:rsidRDefault="00DE1021" w:rsidP="000E1498">
      <w:pPr>
        <w:pStyle w:val="ListParagraph"/>
        <w:numPr>
          <w:ilvl w:val="0"/>
          <w:numId w:val="11"/>
        </w:numPr>
        <w:autoSpaceDE w:val="0"/>
        <w:autoSpaceDN w:val="0"/>
        <w:spacing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Prikaz/sken računa</w:t>
      </w:r>
      <w:r w:rsidR="00992F96"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/ ugovora</w:t>
      </w: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ili otpremnice za kupljeni Uređaj. </w:t>
      </w:r>
    </w:p>
    <w:p w14:paraId="177BE14E" w14:textId="0BFEE132" w:rsidR="001C1854" w:rsidRPr="00F55489" w:rsidRDefault="000D3585" w:rsidP="000E1498">
      <w:pPr>
        <w:pStyle w:val="ListParagraph"/>
        <w:numPr>
          <w:ilvl w:val="0"/>
          <w:numId w:val="11"/>
        </w:numPr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  <w:r w:rsidRPr="00F55489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>Datum računa / ugovora</w:t>
      </w:r>
      <w:r w:rsidR="00DA1E1C">
        <w:rPr>
          <w:rFonts w:ascii="Arial Narrow" w:eastAsia="Times New Roman" w:hAnsi="Arial Narrow"/>
          <w:color w:val="000000"/>
          <w:sz w:val="24"/>
          <w:szCs w:val="24"/>
          <w:lang w:val="sr-Latn-RS"/>
        </w:rPr>
        <w:t xml:space="preserve"> </w:t>
      </w:r>
    </w:p>
    <w:p w14:paraId="161662FB" w14:textId="73DFFB71" w:rsidR="00BF3259" w:rsidRPr="00511004" w:rsidRDefault="00BF3259" w:rsidP="00BF3259">
      <w:pPr>
        <w:pStyle w:val="ListParagraph"/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</w:p>
    <w:p w14:paraId="72BE0A18" w14:textId="77777777" w:rsidR="00BF3259" w:rsidRPr="00511004" w:rsidRDefault="00BF3259" w:rsidP="00BF3259">
      <w:pPr>
        <w:pStyle w:val="ListParagraph"/>
        <w:autoSpaceDE w:val="0"/>
        <w:autoSpaceDN w:val="0"/>
        <w:spacing w:after="46" w:line="252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sr-Latn-RS"/>
        </w:rPr>
      </w:pPr>
    </w:p>
    <w:p w14:paraId="6C6EDF88" w14:textId="15C2A68F" w:rsidR="00484C75" w:rsidRPr="00511004" w:rsidRDefault="00484C7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Nakon dobijanja uređaja na kućnu adresu IMEI broj možete pronaći na sl</w:t>
      </w:r>
      <w:r w:rsidR="00F070D6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edeći način: </w:t>
      </w:r>
    </w:p>
    <w:p w14:paraId="748251CC" w14:textId="3576C8A5" w:rsidR="00484C75" w:rsidRPr="00511004" w:rsidRDefault="00484C7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IMEI 1 (15 cifara) broj se može vid</w:t>
      </w:r>
      <w:r w:rsidR="00F070D6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eti na pozadini kutije pod nazivom IMEI</w:t>
      </w:r>
      <w:r w:rsidR="00473ABB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1 ili se može pronaći u samom Uređaju prema sl</w:t>
      </w:r>
      <w:r w:rsidR="00F070D6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edećim instrukcijama (Podešavanja/O telefonu/Sve specifikacije/Status/ IMEI</w:t>
      </w:r>
      <w:r w:rsidR="00A65EF3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(otvor za sim:1) ili alternativnim načinom pozivanjem šifre na samom uređaju *#06# ). </w:t>
      </w:r>
    </w:p>
    <w:p w14:paraId="3910107A" w14:textId="77777777" w:rsidR="00484C75" w:rsidRPr="00511004" w:rsidRDefault="00484C7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468906CE" w14:textId="4796AC61" w:rsidR="00484C75" w:rsidRPr="00511004" w:rsidRDefault="00484C7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Potvrdom slanja podataka oni se dostavljaju kompaniji </w:t>
      </w:r>
      <w:r w:rsidR="002C6011">
        <w:rPr>
          <w:rFonts w:ascii="Arial Narrow" w:hAnsi="Arial Narrow" w:cs="Calibri"/>
          <w:color w:val="000000"/>
          <w:sz w:val="24"/>
          <w:szCs w:val="24"/>
          <w:lang w:val="sr-Latn-RS"/>
        </w:rPr>
        <w:t>DEKRA Arbeit BH d.o.o.</w:t>
      </w:r>
      <w:r w:rsidR="00D74E0B" w:rsidRPr="00511004">
        <w:rPr>
          <w:rFonts w:ascii="Arial Narrow" w:eastAsia="Arial" w:hAnsi="Arial Narrow" w:cs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(podizvođač Organizatora) u cilju prov</w:t>
      </w:r>
      <w:r w:rsidR="002C6011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ere da li su ispunjeni uslovi navedeni u Pravilima kako bi korisnik ostvario pravo na poklon. Time korisnik daje izričitu saglasnost za koriš</w:t>
      </w:r>
      <w:r w:rsidR="00B303A1">
        <w:rPr>
          <w:rFonts w:ascii="Arial Narrow" w:hAnsi="Arial Narrow" w:cs="Calibri"/>
          <w:color w:val="000000"/>
          <w:sz w:val="24"/>
          <w:szCs w:val="24"/>
          <w:lang w:val="sr-Latn-RS"/>
        </w:rPr>
        <w:t>t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enje njegovih ličnih podataka u skladu sa Pravilnikom navednim u donjem d</w:t>
      </w:r>
      <w:r w:rsidR="00B303A1">
        <w:rPr>
          <w:rFonts w:ascii="Arial Narrow" w:hAnsi="Arial Narrow" w:cs="Calibri"/>
          <w:color w:val="000000"/>
          <w:sz w:val="24"/>
          <w:szCs w:val="24"/>
          <w:lang w:val="sr-Latn-RS"/>
        </w:rPr>
        <w:t>ijelu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ovog teksta. Da bi proces registracije bio usp</w:t>
      </w:r>
      <w:r w:rsidR="00B303A1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ešan, saglasnost korisnika je neophodna. </w:t>
      </w:r>
    </w:p>
    <w:p w14:paraId="115BF513" w14:textId="77777777" w:rsidR="00A459F6" w:rsidRPr="00511004" w:rsidRDefault="00A459F6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7D3D4CDF" w14:textId="4CECDA12" w:rsidR="00DA475D" w:rsidRPr="00473ABB" w:rsidRDefault="00484C75" w:rsidP="000E1498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 Narrow" w:hAnsi="Arial Narrow"/>
          <w:b/>
          <w:bCs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NAPOMENA: Uslov za ostvarenje prava na poklone je usp</w:t>
      </w:r>
      <w:r w:rsidR="002F0BB3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ešna prijava na sajtu </w:t>
      </w:r>
      <w:hyperlink r:id="rId9" w:history="1">
        <w:r w:rsidR="00473ABB" w:rsidRPr="00473ABB">
          <w:rPr>
            <w:rStyle w:val="Hyperlink"/>
            <w:rFonts w:ascii="Arial Narrow" w:hAnsi="Arial Narrow"/>
            <w:sz w:val="24"/>
            <w:szCs w:val="24"/>
            <w:lang w:val="sr-Latn-RS"/>
          </w:rPr>
          <w:t>www.honorregistracijapoklona.ba</w:t>
        </w:r>
      </w:hyperlink>
    </w:p>
    <w:p w14:paraId="50C07E4D" w14:textId="77777777" w:rsidR="008E7051" w:rsidRDefault="008E7051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lang w:val="sr-Latn-RS"/>
        </w:rPr>
      </w:pPr>
    </w:p>
    <w:p w14:paraId="309666AD" w14:textId="498B4FB8" w:rsidR="00DA6FC9" w:rsidRDefault="00DA6FC9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B157C">
        <w:rPr>
          <w:rFonts w:ascii="Arial Narrow" w:hAnsi="Arial Narrow"/>
          <w:sz w:val="24"/>
          <w:szCs w:val="24"/>
          <w:lang w:val="pt-PT"/>
        </w:rPr>
        <w:t xml:space="preserve">Pokloni će se dodjeljivati po principu redoslijeda ispravnih prijava, a ne po datumu kupovine. </w:t>
      </w:r>
    </w:p>
    <w:p w14:paraId="232D5AB4" w14:textId="77777777" w:rsidR="005B426B" w:rsidRPr="00511004" w:rsidRDefault="005B426B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</w:p>
    <w:p w14:paraId="7D036749" w14:textId="632F1E51" w:rsidR="000E039F" w:rsidRPr="00511004" w:rsidRDefault="000E039F" w:rsidP="000E14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Isporuka poklona </w:t>
      </w:r>
    </w:p>
    <w:p w14:paraId="6CF08BC6" w14:textId="77777777" w:rsidR="000E039F" w:rsidRPr="00511004" w:rsidRDefault="000E039F" w:rsidP="000E1498">
      <w:pPr>
        <w:pStyle w:val="ListParagraph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hAnsi="Arial Narrow" w:cs="Times New Roman"/>
          <w:color w:val="000000"/>
          <w:sz w:val="24"/>
          <w:szCs w:val="24"/>
          <w:lang w:val="sr-Latn-RS"/>
        </w:rPr>
      </w:pPr>
    </w:p>
    <w:p w14:paraId="6545A06D" w14:textId="254B2A3A" w:rsidR="003A1891" w:rsidRPr="00511004" w:rsidRDefault="000E039F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>Korisniku će biti dostavljen poklon pod uslovom da je izvršena usp</w:t>
      </w:r>
      <w:r w:rsidR="00B63FAD">
        <w:rPr>
          <w:rFonts w:ascii="Arial Narrow" w:hAnsi="Arial Narrow" w:cs="Times New Roman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ešna registracija na sajtu </w:t>
      </w:r>
      <w:hyperlink r:id="rId10" w:history="1">
        <w:r w:rsidR="00473ABB" w:rsidRPr="00473ABB">
          <w:rPr>
            <w:rStyle w:val="Hyperlink"/>
            <w:rFonts w:ascii="Arial Narrow" w:hAnsi="Arial Narrow"/>
            <w:sz w:val="24"/>
            <w:szCs w:val="24"/>
            <w:lang w:val="sr-Latn-RS"/>
          </w:rPr>
          <w:t>www.honorregistracijapoklona.ba</w:t>
        </w:r>
      </w:hyperlink>
      <w:r w:rsidR="00B63FAD" w:rsidRPr="00473ABB">
        <w:rPr>
          <w:rFonts w:ascii="Arial Narrow" w:hAnsi="Arial Narrow"/>
          <w:b/>
          <w:bCs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>u skladu sa tačkom 5</w:t>
      </w:r>
      <w:r w:rsidR="00F55489">
        <w:rPr>
          <w:rFonts w:ascii="Arial Narrow" w:hAnsi="Arial Narrow" w:cs="Times New Roman"/>
          <w:color w:val="000000"/>
          <w:sz w:val="24"/>
          <w:szCs w:val="24"/>
          <w:lang w:val="sr-Latn-RS"/>
        </w:rPr>
        <w:t>.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 ovih Pravila. </w:t>
      </w:r>
    </w:p>
    <w:p w14:paraId="1A056D9B" w14:textId="7E256B1E" w:rsidR="003A1891" w:rsidRPr="00511004" w:rsidRDefault="003A1891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Dostava poklona će biti izvršena u roku </w:t>
      </w:r>
      <w:r w:rsidRPr="006C0189">
        <w:rPr>
          <w:rFonts w:ascii="Arial Narrow" w:hAnsi="Arial Narrow" w:cs="Times New Roman"/>
          <w:color w:val="000000"/>
          <w:sz w:val="24"/>
          <w:szCs w:val="24"/>
          <w:lang w:val="sr-Latn-RS"/>
        </w:rPr>
        <w:t>od</w:t>
      </w:r>
      <w:r w:rsidRPr="0056396A"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="0007000E" w:rsidRPr="0056396A"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  <w:t>60</w:t>
      </w:r>
      <w:r w:rsidRPr="0056396A"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  <w:t xml:space="preserve"> dana </w:t>
      </w:r>
      <w:r w:rsidR="0062363E"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nakon primljenog maila o </w:t>
      </w:r>
      <w:r w:rsidR="00741A44"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validaciji </w:t>
      </w:r>
      <w:r w:rsidR="00F84403"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>dostavljenih podataka</w:t>
      </w:r>
      <w:r w:rsidR="00F55489">
        <w:rPr>
          <w:rFonts w:ascii="Arial Narrow" w:hAnsi="Arial Narrow" w:cs="Times New Roman"/>
          <w:color w:val="000000"/>
          <w:sz w:val="24"/>
          <w:szCs w:val="24"/>
          <w:lang w:val="sr-Latn-RS"/>
        </w:rPr>
        <w:t>,</w:t>
      </w:r>
      <w:r w:rsidR="0062363E"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na adresu na teritoriji </w:t>
      </w:r>
      <w:r w:rsidR="006C0189">
        <w:rPr>
          <w:rFonts w:ascii="Arial Narrow" w:hAnsi="Arial Narrow" w:cs="Times New Roman"/>
          <w:color w:val="000000"/>
          <w:sz w:val="24"/>
          <w:szCs w:val="24"/>
          <w:lang w:val="sr-Latn-RS"/>
        </w:rPr>
        <w:t>Bosne i Hercegovine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 navedenu prilikom registracije. Ovaj rok može biti i duži usl</w:t>
      </w:r>
      <w:r w:rsidR="00236751">
        <w:rPr>
          <w:rFonts w:ascii="Arial Narrow" w:hAnsi="Arial Narrow" w:cs="Times New Roman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>ed vanrednih okolnosti o čemu će kupac biti obav</w:t>
      </w:r>
      <w:r w:rsidR="00236751">
        <w:rPr>
          <w:rFonts w:ascii="Arial Narrow" w:hAnsi="Arial Narrow" w:cs="Times New Roman"/>
          <w:color w:val="000000"/>
          <w:sz w:val="24"/>
          <w:szCs w:val="24"/>
          <w:lang w:val="sr-Latn-RS"/>
        </w:rPr>
        <w:t>ij</w:t>
      </w:r>
      <w:r w:rsidRPr="00511004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ešten putem maila. </w:t>
      </w:r>
    </w:p>
    <w:p w14:paraId="4EF41EBE" w14:textId="7C8B661D" w:rsidR="00CC27B6" w:rsidRPr="00B415F5" w:rsidRDefault="00CC27B6" w:rsidP="00CC27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sr-Latn-RS"/>
        </w:rPr>
      </w:pPr>
      <w:r w:rsidRPr="00B415F5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Dostava poklona biće izvršena o trošku Organizatora </w:t>
      </w:r>
      <w:r w:rsidRPr="00B415F5">
        <w:rPr>
          <w:rFonts w:ascii="Arial Narrow" w:hAnsi="Arial Narrow" w:cs="Times New Roman"/>
          <w:b/>
          <w:bCs/>
          <w:color w:val="000000"/>
          <w:sz w:val="24"/>
          <w:szCs w:val="24"/>
          <w:lang w:val="sr-Latn-RS"/>
        </w:rPr>
        <w:t>samo prilikom prvog slanja.</w:t>
      </w:r>
      <w:r w:rsidRPr="00B415F5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 U slučaju neusp</w:t>
      </w:r>
      <w:r w:rsidR="00236751">
        <w:rPr>
          <w:rFonts w:ascii="Arial Narrow" w:hAnsi="Arial Narrow" w:cs="Times New Roman"/>
          <w:color w:val="000000"/>
          <w:sz w:val="24"/>
          <w:szCs w:val="24"/>
          <w:lang w:val="sr-Latn-RS"/>
        </w:rPr>
        <w:t>j</w:t>
      </w:r>
      <w:r w:rsidRPr="00B415F5">
        <w:rPr>
          <w:rFonts w:ascii="Arial Narrow" w:hAnsi="Arial Narrow" w:cs="Times New Roman"/>
          <w:color w:val="000000"/>
          <w:sz w:val="24"/>
          <w:szCs w:val="24"/>
          <w:lang w:val="sr-Latn-RS"/>
        </w:rPr>
        <w:t xml:space="preserve">ele dostave, svaka naredna dostava će biti izvršena o trošku korisnika ili korisnik može preuzeti poklon lično na adresi </w:t>
      </w:r>
      <w:r w:rsidRPr="00B415F5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podizvođača Organizatora - </w:t>
      </w:r>
      <w:r w:rsidR="00236751">
        <w:rPr>
          <w:rFonts w:ascii="Arial Narrow" w:hAnsi="Arial Narrow" w:cs="Calibri"/>
          <w:color w:val="000000"/>
          <w:sz w:val="24"/>
          <w:szCs w:val="24"/>
          <w:lang w:val="sr-Latn-RS"/>
        </w:rPr>
        <w:t>DEKRA Arbeit</w:t>
      </w:r>
      <w:r w:rsidR="00D65E51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BH d.o.o.</w:t>
      </w:r>
      <w:r w:rsidRPr="00B415F5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, </w:t>
      </w:r>
      <w:r w:rsidR="00D65E51">
        <w:rPr>
          <w:rFonts w:ascii="Arial Narrow" w:hAnsi="Arial Narrow" w:cs="Calibri"/>
          <w:color w:val="000000"/>
          <w:sz w:val="24"/>
          <w:szCs w:val="24"/>
          <w:lang w:val="sr-Latn-RS"/>
        </w:rPr>
        <w:t>Fra Anđela Zvizdovića 1, 71000 Sarajevo, Bosna i Hercegovina.</w:t>
      </w:r>
    </w:p>
    <w:p w14:paraId="780AB6BE" w14:textId="77777777" w:rsidR="0072429F" w:rsidRDefault="0072429F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3DE2F869" w14:textId="77777777" w:rsidR="00AF3515" w:rsidRDefault="00AF351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62A6523A" w14:textId="77777777" w:rsidR="00AF3515" w:rsidRPr="00511004" w:rsidRDefault="00AF351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650C952B" w14:textId="3D17A0F1" w:rsidR="00FC194A" w:rsidRPr="00511004" w:rsidRDefault="00FC194A" w:rsidP="000E14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Pravo izm</w:t>
      </w:r>
      <w:r w:rsidR="00EC6187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ene promotivne akcije </w:t>
      </w:r>
    </w:p>
    <w:p w14:paraId="3044A52B" w14:textId="77777777" w:rsidR="00F9160D" w:rsidRPr="00511004" w:rsidRDefault="00F9160D" w:rsidP="000E1498">
      <w:pPr>
        <w:pStyle w:val="ListParagraph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2EC384F7" w14:textId="365B65AF" w:rsidR="00FC194A" w:rsidRPr="00511004" w:rsidRDefault="00C172E8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HONOR</w:t>
      </w:r>
      <w:r w:rsidR="00FC194A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zadržava pravo da u bilo koje vr</w:t>
      </w:r>
      <w:r w:rsidR="00EC6187">
        <w:rPr>
          <w:rFonts w:ascii="Arial Narrow" w:hAnsi="Arial Narrow" w:cs="Calibri"/>
          <w:color w:val="000000"/>
          <w:sz w:val="24"/>
          <w:szCs w:val="24"/>
          <w:lang w:val="sr-Latn-RS"/>
        </w:rPr>
        <w:t>ij</w:t>
      </w:r>
      <w:r w:rsidR="00FC194A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eme, iz opravdanih razloga, napravi izm</w:t>
      </w:r>
      <w:r w:rsidR="00EC6187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="00FC194A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ene ovih Pravila uz obavezu da iste bez odlaganja objavi. </w:t>
      </w:r>
    </w:p>
    <w:p w14:paraId="6085551C" w14:textId="17336C2C" w:rsidR="003A1891" w:rsidRPr="00511004" w:rsidRDefault="00FC194A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Ova Pravila su objavljena dana </w:t>
      </w:r>
      <w:r w:rsidR="00815337">
        <w:rPr>
          <w:rFonts w:ascii="Arial Narrow" w:hAnsi="Arial Narrow" w:cs="Calibri"/>
          <w:color w:val="000000"/>
          <w:sz w:val="24"/>
          <w:szCs w:val="24"/>
          <w:lang w:val="sr-Latn-RS"/>
        </w:rPr>
        <w:t>1</w:t>
      </w:r>
      <w:r w:rsidR="00C172E8">
        <w:rPr>
          <w:rFonts w:ascii="Arial Narrow" w:hAnsi="Arial Narrow" w:cs="Calibri"/>
          <w:color w:val="000000"/>
          <w:sz w:val="24"/>
          <w:szCs w:val="24"/>
          <w:lang w:val="sr-Latn-RS"/>
        </w:rPr>
        <w:t>1</w:t>
      </w:r>
      <w:r w:rsidR="00A65EF3">
        <w:rPr>
          <w:rFonts w:ascii="Arial Narrow" w:hAnsi="Arial Narrow" w:cs="Calibri"/>
          <w:color w:val="000000"/>
          <w:sz w:val="24"/>
          <w:szCs w:val="24"/>
          <w:lang w:val="sr-Latn-RS"/>
        </w:rPr>
        <w:t>.0</w:t>
      </w:r>
      <w:r w:rsidR="00C172E8">
        <w:rPr>
          <w:rFonts w:ascii="Arial Narrow" w:hAnsi="Arial Narrow" w:cs="Calibri"/>
          <w:color w:val="000000"/>
          <w:sz w:val="24"/>
          <w:szCs w:val="24"/>
          <w:lang w:val="sr-Latn-RS"/>
        </w:rPr>
        <w:t>8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.202</w:t>
      </w:r>
      <w:r w:rsidR="00DF746F">
        <w:rPr>
          <w:rFonts w:ascii="Arial Narrow" w:hAnsi="Arial Narrow" w:cs="Calibri"/>
          <w:color w:val="000000"/>
          <w:sz w:val="24"/>
          <w:szCs w:val="24"/>
          <w:lang w:val="sr-Latn-RS"/>
        </w:rPr>
        <w:t>5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 godine na strani</w:t>
      </w:r>
      <w:r w:rsidR="00C172E8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ci </w:t>
      </w:r>
      <w:hyperlink r:id="rId11" w:history="1">
        <w:r w:rsidR="00473ABB" w:rsidRPr="00473ABB">
          <w:rPr>
            <w:rStyle w:val="Hyperlink"/>
            <w:rFonts w:ascii="Arial Narrow" w:hAnsi="Arial Narrow"/>
            <w:sz w:val="24"/>
            <w:szCs w:val="24"/>
            <w:lang w:val="sr-Latn-RS"/>
          </w:rPr>
          <w:t>www.honorregistracijapoklona.ba</w:t>
        </w:r>
      </w:hyperlink>
      <w:r w:rsidR="00C172E8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od kada se prim</w:t>
      </w:r>
      <w:r w:rsidR="00A65EF3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enjuju.</w:t>
      </w:r>
    </w:p>
    <w:p w14:paraId="0F4CBCC1" w14:textId="77777777" w:rsidR="003A1891" w:rsidRPr="00511004" w:rsidRDefault="003A1891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73DD66C3" w14:textId="4AAA4F69" w:rsidR="006C351C" w:rsidRPr="00511004" w:rsidRDefault="006C351C" w:rsidP="000E14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Problem sa prijavom </w:t>
      </w:r>
    </w:p>
    <w:p w14:paraId="41BEAAC6" w14:textId="77777777" w:rsidR="00B95853" w:rsidRPr="00511004" w:rsidRDefault="00B95853" w:rsidP="000E1498">
      <w:pPr>
        <w:pStyle w:val="ListParagraph"/>
        <w:autoSpaceDE w:val="0"/>
        <w:autoSpaceDN w:val="0"/>
        <w:adjustRightInd w:val="0"/>
        <w:spacing w:after="0" w:line="240" w:lineRule="auto"/>
        <w:ind w:left="410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5E1F271E" w14:textId="577C0EA2" w:rsidR="009452D7" w:rsidRDefault="006C351C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Ukoliko imate bilo kakvih poteškoća sa prijavom, u što kraćem roku se obratite na mail - </w:t>
      </w:r>
      <w:r w:rsidR="00757F73" w:rsidRPr="00473ABB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prijava@</w:t>
      </w:r>
      <w:r w:rsidR="00473ABB" w:rsidRPr="00473ABB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honorregistracijapoklona</w:t>
      </w:r>
      <w:r w:rsidR="00757F73" w:rsidRPr="00473ABB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.ba</w:t>
      </w:r>
      <w:r w:rsidR="00135C80" w:rsidRPr="00511004">
        <w:rPr>
          <w:rFonts w:ascii="Calibri" w:hAnsi="Calibri" w:cs="Calibri"/>
          <w:color w:val="000000"/>
          <w:sz w:val="23"/>
          <w:szCs w:val="23"/>
          <w:lang w:val="sr-Latn-RS"/>
        </w:rPr>
        <w:t xml:space="preserve">, </w:t>
      </w:r>
      <w:r w:rsidR="00135C80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ili na broj telefona</w:t>
      </w:r>
      <w:r w:rsidR="008E13B6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="008E13B6" w:rsidRPr="008E13B6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061/150-325</w:t>
      </w:r>
      <w:r w:rsidR="008E13B6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="00135C80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svakog radnog dana od 09h do 1</w:t>
      </w:r>
      <w:r w:rsidR="00CB1E2E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4</w:t>
      </w:r>
      <w:r w:rsidR="00135C80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h</w:t>
      </w:r>
      <w:r w:rsidR="00B679CC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  <w:r w:rsidR="00135C80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</w:p>
    <w:p w14:paraId="3F28E3AB" w14:textId="77777777" w:rsidR="00893E61" w:rsidRDefault="00893E61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50A96741" w14:textId="77777777" w:rsidR="006C351C" w:rsidRDefault="006C351C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2E0941A4" w14:textId="77777777" w:rsidR="00415AF5" w:rsidRPr="00511004" w:rsidRDefault="00415AF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  <w:lang w:val="sr-Latn-RS"/>
        </w:rPr>
      </w:pPr>
    </w:p>
    <w:p w14:paraId="135F1B0E" w14:textId="76517142" w:rsidR="00CD24FC" w:rsidRPr="00511004" w:rsidRDefault="00CD24FC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3"/>
          <w:szCs w:val="23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3"/>
          <w:szCs w:val="23"/>
          <w:lang w:val="sr-Latn-RS"/>
        </w:rPr>
        <w:t xml:space="preserve">PRAVILNIK O UPOTREBI I PODEŠAVANJU </w:t>
      </w:r>
      <w:r w:rsidR="00BD6EAA">
        <w:rPr>
          <w:rFonts w:ascii="Arial Narrow" w:hAnsi="Arial Narrow" w:cs="Calibri"/>
          <w:b/>
          <w:bCs/>
          <w:color w:val="000000"/>
          <w:sz w:val="23"/>
          <w:szCs w:val="23"/>
          <w:lang w:val="sr-Latn-RS"/>
        </w:rPr>
        <w:t>OSOBNIH/LIČNIH PODATAKA</w:t>
      </w:r>
    </w:p>
    <w:p w14:paraId="6F3B59B8" w14:textId="77777777" w:rsidR="009452D7" w:rsidRPr="00A052EA" w:rsidRDefault="009452D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</w:p>
    <w:p w14:paraId="5DC680A9" w14:textId="7B7E1670" w:rsidR="006169D0" w:rsidRPr="00A052EA" w:rsidRDefault="00BF1DF7" w:rsidP="006169D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Opšti zakonski okvir kojim je uređena zaštita podataka</w:t>
      </w:r>
      <w:r w:rsidR="00AC16AF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osob</w:t>
      </w:r>
      <w:r w:rsidR="00A4448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ni</w:t>
      </w:r>
      <w:r w:rsidR="00AC16AF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h podataka je Zakon o zaštiti osobnih</w:t>
      </w:r>
      <w:r w:rsidR="00837383">
        <w:rPr>
          <w:rFonts w:ascii="Arial Narrow" w:hAnsi="Arial Narrow" w:cs="Calibri"/>
          <w:color w:val="000000"/>
          <w:sz w:val="24"/>
          <w:szCs w:val="24"/>
          <w:lang w:val="sr-Latn-RS"/>
        </w:rPr>
        <w:t>/ličnih</w:t>
      </w:r>
      <w:r w:rsidR="00AC16AF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podataka</w:t>
      </w:r>
      <w:r w:rsidR="00A4448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(</w:t>
      </w:r>
      <w:r w:rsidR="006169D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„</w:t>
      </w:r>
      <w:r w:rsidR="00A4448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Službeni glasnik BiH</w:t>
      </w:r>
      <w:r w:rsidR="006169D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“, broj: 49/06</w:t>
      </w:r>
      <w:r w:rsidR="00DA6FC9" w:rsidRPr="00DA6FC9">
        <w:rPr>
          <w:rFonts w:ascii="Arial Narrow" w:hAnsi="Arial Narrow" w:cs="Calibri"/>
          <w:color w:val="000000"/>
          <w:sz w:val="24"/>
          <w:szCs w:val="24"/>
          <w:lang w:val="sr-Latn-RS"/>
        </w:rPr>
        <w:t>, 76/11 i 89/11 - ispr.</w:t>
      </w:r>
      <w:r w:rsidR="006169D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) a ovaj Pravilnik o upotrebi i podešavanju </w:t>
      </w:r>
      <w:r w:rsidR="00837383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ličnih </w:t>
      </w:r>
      <w:r w:rsidR="006169D0" w:rsidRPr="00A052EA">
        <w:rPr>
          <w:rFonts w:ascii="Arial Narrow" w:hAnsi="Arial Narrow" w:cs="Calibri"/>
          <w:color w:val="000000"/>
          <w:sz w:val="24"/>
          <w:szCs w:val="24"/>
          <w:lang w:val="sr-Latn-RS"/>
        </w:rPr>
        <w:t>podataka usklađen je sa Zakonom.</w:t>
      </w:r>
    </w:p>
    <w:p w14:paraId="28BD8C88" w14:textId="2342C8F6" w:rsidR="00AC16AF" w:rsidRDefault="00AC16AF" w:rsidP="00BF1D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3"/>
          <w:szCs w:val="23"/>
          <w:lang w:val="sr-Latn-RS"/>
        </w:rPr>
      </w:pPr>
    </w:p>
    <w:p w14:paraId="07B316BD" w14:textId="77777777" w:rsidR="009452D7" w:rsidRPr="00511004" w:rsidRDefault="009452D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  <w:lang w:val="sr-Latn-RS"/>
        </w:rPr>
      </w:pPr>
    </w:p>
    <w:p w14:paraId="4EC9F396" w14:textId="277BB9AA" w:rsidR="004909B4" w:rsidRDefault="004909B4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Ko </w:t>
      </w:r>
      <w:r w:rsidR="00DA1E1C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upravlja </w:t>
      </w:r>
      <w:r w:rsidR="00837383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ličnim </w:t>
      </w: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podacima na ovoj stranici? </w:t>
      </w:r>
    </w:p>
    <w:p w14:paraId="5A156357" w14:textId="77777777" w:rsidR="00F43788" w:rsidRDefault="00F43788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</w:p>
    <w:p w14:paraId="6DD51E5C" w14:textId="7BBE2A46" w:rsidR="007218C0" w:rsidRDefault="00837383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>
        <w:rPr>
          <w:rFonts w:ascii="Arial Narrow" w:hAnsi="Arial Narrow" w:cs="Calibri"/>
          <w:color w:val="000000"/>
          <w:sz w:val="24"/>
          <w:szCs w:val="24"/>
          <w:lang w:val="sr-Latn-RS"/>
        </w:rPr>
        <w:t>Lični</w:t>
      </w:r>
      <w:r w:rsidR="00BD6EAA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p</w:t>
      </w:r>
      <w:r w:rsidR="004909B4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odaci na ovoj stranici se nalaze pod kontrolom </w:t>
      </w:r>
      <w:r w:rsidR="00FA320D">
        <w:rPr>
          <w:rFonts w:ascii="Arial Narrow" w:hAnsi="Arial Narrow" w:cs="Calibri"/>
          <w:color w:val="000000"/>
          <w:sz w:val="24"/>
          <w:szCs w:val="24"/>
          <w:lang w:val="sr-Latn-RS"/>
        </w:rPr>
        <w:t>DEKRA Arbeit BH d.o.o., sa sjedištem u Bosni i Hercegovini, na adresi Fra Anđela Zvizdovića 1</w:t>
      </w:r>
      <w:r w:rsidR="00497C1F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, 71000 Sarajevo, </w:t>
      </w:r>
      <w:r w:rsidR="00DC4751">
        <w:rPr>
          <w:rFonts w:ascii="Arial Narrow" w:hAnsi="Arial Narrow" w:cs="Calibri"/>
          <w:color w:val="000000"/>
          <w:sz w:val="24"/>
          <w:szCs w:val="24"/>
          <w:lang w:val="sr-Latn-RS"/>
        </w:rPr>
        <w:t>I</w:t>
      </w:r>
      <w:r w:rsidR="00DC4751" w:rsidRPr="00DC4751">
        <w:rPr>
          <w:rFonts w:ascii="Arial Narrow" w:hAnsi="Arial Narrow" w:cs="Calibri"/>
          <w:color w:val="000000"/>
          <w:sz w:val="24"/>
          <w:szCs w:val="24"/>
          <w:lang w:val="sr-Latn-RS"/>
        </w:rPr>
        <w:t>D</w:t>
      </w:r>
      <w:r w:rsidR="00BD1E67">
        <w:rPr>
          <w:rFonts w:ascii="Arial Narrow" w:hAnsi="Arial Narrow" w:cs="Calibri"/>
          <w:color w:val="000000"/>
          <w:sz w:val="24"/>
          <w:szCs w:val="24"/>
          <w:lang w:val="sr-Latn-RS"/>
        </w:rPr>
        <w:t>:</w:t>
      </w:r>
      <w:r w:rsidR="00DC4751" w:rsidRPr="00DC4751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4201984860005</w:t>
      </w:r>
      <w:r w:rsidR="00BD1E67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, PDV broj: </w:t>
      </w:r>
      <w:r w:rsidR="0005151C" w:rsidRPr="00DC4751">
        <w:rPr>
          <w:rFonts w:ascii="Arial Narrow" w:hAnsi="Arial Narrow" w:cs="Calibri"/>
          <w:color w:val="000000"/>
          <w:sz w:val="24"/>
          <w:szCs w:val="24"/>
          <w:lang w:val="sr-Latn-RS"/>
        </w:rPr>
        <w:t>201984860005</w:t>
      </w:r>
      <w:r w:rsidR="0005151C">
        <w:rPr>
          <w:rFonts w:ascii="Arial Narrow" w:hAnsi="Arial Narrow" w:cs="Calibri"/>
          <w:color w:val="000000"/>
          <w:sz w:val="24"/>
          <w:szCs w:val="24"/>
          <w:lang w:val="sr-Latn-RS"/>
        </w:rPr>
        <w:t>. DEKRA Arbeit</w:t>
      </w:r>
      <w:r w:rsidR="00DF630F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BH d.o.o. </w:t>
      </w:r>
      <w:r w:rsidR="00DF630F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nastupa u svojstvu </w:t>
      </w:r>
      <w:r>
        <w:rPr>
          <w:rFonts w:ascii="Arial Narrow" w:hAnsi="Arial Narrow" w:cs="Calibri"/>
          <w:color w:val="000000"/>
          <w:sz w:val="24"/>
          <w:szCs w:val="24"/>
          <w:lang w:val="sr-Latn-RS"/>
        </w:rPr>
        <w:t>kontrolora ličnih</w:t>
      </w:r>
      <w:r w:rsidR="00BD6EAA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poda</w:t>
      </w:r>
      <w:r w:rsidR="00BD6EAA">
        <w:rPr>
          <w:rFonts w:ascii="Arial Narrow" w:hAnsi="Arial Narrow" w:cs="Calibri"/>
          <w:color w:val="000000"/>
          <w:sz w:val="24"/>
          <w:szCs w:val="24"/>
          <w:lang w:val="sr-Latn-RS"/>
        </w:rPr>
        <w:t>tak</w:t>
      </w:r>
      <w:r w:rsidR="00BD6EAA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a</w:t>
      </w:r>
      <w:r w:rsidR="00DF630F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</w:p>
    <w:p w14:paraId="60C65A9A" w14:textId="77777777" w:rsidR="007218C0" w:rsidRDefault="007218C0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4E9E0A88" w14:textId="77777777" w:rsidR="009452D7" w:rsidRDefault="009452D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4154A5B2" w14:textId="77777777" w:rsidR="006F0F09" w:rsidRPr="00511004" w:rsidRDefault="006F0F09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77E86B5C" w14:textId="54BD2C47" w:rsidR="00882CE3" w:rsidRPr="00511004" w:rsidRDefault="00882CE3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sz w:val="24"/>
          <w:szCs w:val="24"/>
          <w:lang w:val="sr-Latn-RS"/>
        </w:rPr>
        <w:t xml:space="preserve">Koji </w:t>
      </w:r>
      <w:r w:rsidR="00837383">
        <w:rPr>
          <w:rFonts w:ascii="Arial Narrow" w:hAnsi="Arial Narrow" w:cs="Calibri"/>
          <w:b/>
          <w:bCs/>
          <w:sz w:val="24"/>
          <w:szCs w:val="24"/>
          <w:lang w:val="sr-Latn-RS"/>
        </w:rPr>
        <w:t xml:space="preserve">lični </w:t>
      </w:r>
      <w:r w:rsidRPr="00511004">
        <w:rPr>
          <w:rFonts w:ascii="Arial Narrow" w:hAnsi="Arial Narrow" w:cs="Calibri"/>
          <w:b/>
          <w:bCs/>
          <w:sz w:val="24"/>
          <w:szCs w:val="24"/>
          <w:lang w:val="sr-Latn-RS"/>
        </w:rPr>
        <w:t xml:space="preserve">podaci se prikupljaju na ovoj stranici? </w:t>
      </w:r>
    </w:p>
    <w:p w14:paraId="03CB7F89" w14:textId="77777777" w:rsidR="001546A5" w:rsidRPr="00511004" w:rsidRDefault="001546A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  <w:lang w:val="sr-Latn-RS"/>
        </w:rPr>
      </w:pPr>
    </w:p>
    <w:p w14:paraId="38565141" w14:textId="141A7BFB" w:rsidR="00882CE3" w:rsidRDefault="00882CE3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sz w:val="24"/>
          <w:szCs w:val="24"/>
          <w:lang w:val="sr-Latn-RS"/>
        </w:rPr>
        <w:t xml:space="preserve">Podaci koji se prikupljaju na ovoj stranici se odnose </w:t>
      </w:r>
      <w:r w:rsidR="001A3D3D">
        <w:rPr>
          <w:rFonts w:ascii="Arial Narrow" w:hAnsi="Arial Narrow" w:cs="Calibri"/>
          <w:sz w:val="24"/>
          <w:szCs w:val="24"/>
          <w:lang w:val="sr-Latn-RS"/>
        </w:rPr>
        <w:t xml:space="preserve">isključivo </w:t>
      </w:r>
      <w:r w:rsidRPr="00511004">
        <w:rPr>
          <w:rFonts w:ascii="Arial Narrow" w:hAnsi="Arial Narrow" w:cs="Calibri"/>
          <w:sz w:val="24"/>
          <w:szCs w:val="24"/>
          <w:lang w:val="sr-Latn-RS"/>
        </w:rPr>
        <w:t>na</w:t>
      </w:r>
      <w:r w:rsidR="001A3D3D">
        <w:rPr>
          <w:rFonts w:ascii="Arial Narrow" w:hAnsi="Arial Narrow" w:cs="Calibri"/>
          <w:sz w:val="24"/>
          <w:szCs w:val="24"/>
          <w:lang w:val="sr-Latn-RS"/>
        </w:rPr>
        <w:t xml:space="preserve"> lične</w:t>
      </w:r>
      <w:r w:rsidRPr="00511004">
        <w:rPr>
          <w:rFonts w:ascii="Arial Narrow" w:hAnsi="Arial Narrow" w:cs="Calibri"/>
          <w:sz w:val="24"/>
          <w:szCs w:val="24"/>
          <w:lang w:val="sr-Latn-RS"/>
        </w:rPr>
        <w:t xml:space="preserve"> podatke potrebne za dostavljanje poklon uređaja sa čime su pos</w:t>
      </w:r>
      <w:r w:rsidR="00A52CB7">
        <w:rPr>
          <w:rFonts w:ascii="Arial Narrow" w:hAnsi="Arial Narrow" w:cs="Calibri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sz w:val="24"/>
          <w:szCs w:val="24"/>
          <w:lang w:val="sr-Latn-RS"/>
        </w:rPr>
        <w:t>etioci ove stranice prethodno upoznati. Konkretno, podaci koji se prikupljaju na ovoj stranici su podaci koje korisnik unese u formular za prijavu</w:t>
      </w:r>
      <w:r w:rsidR="00D12F75" w:rsidRPr="00511004">
        <w:rPr>
          <w:rFonts w:ascii="Arial Narrow" w:hAnsi="Arial Narrow" w:cs="Calibri"/>
          <w:sz w:val="24"/>
          <w:szCs w:val="24"/>
          <w:lang w:val="sr-Latn-RS"/>
        </w:rPr>
        <w:t xml:space="preserve"> definisani u </w:t>
      </w:r>
      <w:r w:rsidR="00F2568E" w:rsidRPr="00511004">
        <w:rPr>
          <w:rFonts w:ascii="Arial Narrow" w:hAnsi="Arial Narrow" w:cs="Calibri"/>
          <w:sz w:val="24"/>
          <w:szCs w:val="24"/>
          <w:lang w:val="sr-Latn-RS"/>
        </w:rPr>
        <w:t>ta</w:t>
      </w:r>
      <w:r w:rsidR="004C5666" w:rsidRPr="00511004">
        <w:rPr>
          <w:rFonts w:ascii="Arial Narrow" w:hAnsi="Arial Narrow" w:cs="Calibri"/>
          <w:sz w:val="24"/>
          <w:szCs w:val="24"/>
          <w:lang w:val="sr-Latn-RS"/>
        </w:rPr>
        <w:t>čki</w:t>
      </w:r>
      <w:r w:rsidR="00D12F75" w:rsidRPr="00511004">
        <w:rPr>
          <w:rFonts w:ascii="Arial Narrow" w:hAnsi="Arial Narrow" w:cs="Calibri"/>
          <w:sz w:val="24"/>
          <w:szCs w:val="24"/>
          <w:lang w:val="sr-Latn-RS"/>
        </w:rPr>
        <w:t xml:space="preserve"> 5</w:t>
      </w:r>
      <w:r w:rsidR="00A052EA">
        <w:rPr>
          <w:rFonts w:ascii="Arial Narrow" w:hAnsi="Arial Narrow" w:cs="Calibri"/>
          <w:sz w:val="24"/>
          <w:szCs w:val="24"/>
          <w:lang w:val="sr-Latn-RS"/>
        </w:rPr>
        <w:t>.</w:t>
      </w:r>
      <w:r w:rsidR="00D12F75" w:rsidRPr="00511004">
        <w:rPr>
          <w:rFonts w:ascii="Arial Narrow" w:hAnsi="Arial Narrow" w:cs="Calibri"/>
          <w:sz w:val="24"/>
          <w:szCs w:val="24"/>
          <w:lang w:val="sr-Latn-RS"/>
        </w:rPr>
        <w:t xml:space="preserve"> ov</w:t>
      </w:r>
      <w:r w:rsidR="004C5666" w:rsidRPr="00511004">
        <w:rPr>
          <w:rFonts w:ascii="Arial Narrow" w:hAnsi="Arial Narrow" w:cs="Calibri"/>
          <w:sz w:val="24"/>
          <w:szCs w:val="24"/>
          <w:lang w:val="sr-Latn-RS"/>
        </w:rPr>
        <w:t>ih pravila.</w:t>
      </w:r>
    </w:p>
    <w:p w14:paraId="01CDA5AB" w14:textId="77777777" w:rsidR="00930BF8" w:rsidRPr="00511004" w:rsidRDefault="00930BF8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  <w:lang w:val="sr-Latn-RS"/>
        </w:rPr>
      </w:pPr>
    </w:p>
    <w:p w14:paraId="3008E004" w14:textId="77777777" w:rsidR="000932A5" w:rsidRPr="00511004" w:rsidRDefault="000932A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  <w:lang w:val="sr-Latn-RS"/>
        </w:rPr>
      </w:pPr>
    </w:p>
    <w:p w14:paraId="62F2BD60" w14:textId="4269A6EC" w:rsidR="000932A5" w:rsidRPr="00511004" w:rsidRDefault="000932A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Koja je svrha prikupljanja podataka na ovoj stranici? </w:t>
      </w:r>
    </w:p>
    <w:p w14:paraId="11837FA9" w14:textId="77777777" w:rsidR="009555FA" w:rsidRPr="00511004" w:rsidRDefault="009555FA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4DCFEAAF" w14:textId="496CC7BD" w:rsidR="000932A5" w:rsidRDefault="000932A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Prethodno pomenuti podaci koji se prikupljaju na ovoj stranici koriste se isključivo za potrebe dostavljanja poklon uređaja na adresu korisnika koji ispune formular za prijavu. Svi drugi podaci, poput pos</w:t>
      </w:r>
      <w:r w:rsidR="008D6766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ete ovoj stranici ili drugih aktivnosti neće biti evidentirani.</w:t>
      </w:r>
    </w:p>
    <w:p w14:paraId="33D8EDB2" w14:textId="77777777" w:rsidR="008E13B6" w:rsidRDefault="008E13B6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0651A20A" w14:textId="77777777" w:rsidR="008E13B6" w:rsidRDefault="008E13B6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22194CE2" w14:textId="77777777" w:rsidR="008E13B6" w:rsidRPr="00511004" w:rsidRDefault="008E13B6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0B7DCA3B" w14:textId="77777777" w:rsidR="00F831F7" w:rsidRDefault="00F831F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7B4D0A24" w14:textId="77777777" w:rsidR="00F831F7" w:rsidRPr="00511004" w:rsidRDefault="00F831F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Koliko se skladište podaci na ovoj stranici? </w:t>
      </w:r>
    </w:p>
    <w:p w14:paraId="54A26BD2" w14:textId="77777777" w:rsidR="009555FA" w:rsidRPr="00511004" w:rsidRDefault="009555FA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3DC93F4D" w14:textId="2D02BE2D" w:rsidR="00F831F7" w:rsidRPr="00511004" w:rsidRDefault="00F831F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Podaci na ovoj stranici se skladište do </w:t>
      </w:r>
      <w:r w:rsidR="005438C6">
        <w:rPr>
          <w:rFonts w:ascii="Arial Narrow" w:hAnsi="Arial Narrow" w:cs="Calibri"/>
          <w:color w:val="000000"/>
          <w:sz w:val="24"/>
          <w:szCs w:val="24"/>
          <w:lang w:val="sr-Latn-RS"/>
        </w:rPr>
        <w:t>28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  <w:r w:rsidR="005438C6">
        <w:rPr>
          <w:rFonts w:ascii="Arial Narrow" w:hAnsi="Arial Narrow" w:cs="Calibri"/>
          <w:color w:val="000000"/>
          <w:sz w:val="24"/>
          <w:szCs w:val="24"/>
          <w:lang w:val="sr-Latn-RS"/>
        </w:rPr>
        <w:t>0</w:t>
      </w:r>
      <w:r w:rsidR="006F0F09">
        <w:rPr>
          <w:rFonts w:ascii="Arial Narrow" w:hAnsi="Arial Narrow" w:cs="Calibri"/>
          <w:color w:val="000000"/>
          <w:sz w:val="24"/>
          <w:szCs w:val="24"/>
          <w:lang w:val="sr-Latn-RS"/>
        </w:rPr>
        <w:t>2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.202</w:t>
      </w:r>
      <w:r w:rsidR="005438C6">
        <w:rPr>
          <w:rFonts w:ascii="Arial Narrow" w:hAnsi="Arial Narrow" w:cs="Calibri"/>
          <w:color w:val="000000"/>
          <w:sz w:val="24"/>
          <w:szCs w:val="24"/>
          <w:lang w:val="sr-Latn-RS"/>
        </w:rPr>
        <w:t>6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 godine. Nakon ovog datuma, svi podaci koji su un</w:t>
      </w:r>
      <w:r w:rsidR="008D6766">
        <w:rPr>
          <w:rFonts w:ascii="Arial Narrow" w:hAnsi="Arial Narrow" w:cs="Calibri"/>
          <w:color w:val="000000"/>
          <w:sz w:val="24"/>
          <w:szCs w:val="24"/>
          <w:lang w:val="sr-Latn-RS"/>
        </w:rPr>
        <w:t>ij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eti u formularu za prijavu će biti trajno obrisani.</w:t>
      </w:r>
    </w:p>
    <w:p w14:paraId="5F41AC1B" w14:textId="77777777" w:rsidR="00F831F7" w:rsidRPr="00511004" w:rsidRDefault="00F831F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1EC2379E" w14:textId="63F53AEA" w:rsidR="00F831F7" w:rsidRPr="00511004" w:rsidRDefault="00F831F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Pristanak na upotrebu</w:t>
      </w:r>
      <w:r w:rsidR="00837383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 ličnih</w:t>
      </w: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 podataka </w:t>
      </w:r>
    </w:p>
    <w:p w14:paraId="71709175" w14:textId="77777777" w:rsidR="00BD2ABC" w:rsidRPr="00511004" w:rsidRDefault="00BD2ABC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0E73BC3A" w14:textId="7328B4BB" w:rsidR="00F831F7" w:rsidRPr="00511004" w:rsidRDefault="00F831F7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Unoše</w:t>
      </w:r>
      <w:r w:rsidR="00BD2ABC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nje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m podataka u formular za prijavu i </w:t>
      </w:r>
      <w:r w:rsidR="00FA43CE">
        <w:rPr>
          <w:rFonts w:ascii="Arial Narrow" w:hAnsi="Arial Narrow" w:cs="Calibri"/>
          <w:color w:val="000000"/>
          <w:sz w:val="24"/>
          <w:szCs w:val="24"/>
          <w:lang w:val="sr-Latn-RS"/>
        </w:rPr>
        <w:t>štrihiranjem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predviđenog polja dajete svoj pristanak da </w:t>
      </w:r>
      <w:r w:rsidR="00FA43CE">
        <w:rPr>
          <w:rFonts w:ascii="Arial Narrow" w:hAnsi="Arial Narrow" w:cs="Calibri"/>
          <w:color w:val="000000"/>
          <w:sz w:val="24"/>
          <w:szCs w:val="24"/>
          <w:lang w:val="sr-Latn-RS"/>
        </w:rPr>
        <w:t>DEKRA Arbeit BH d.o.o.</w:t>
      </w:r>
      <w:r w:rsidR="00330DFD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upravlja vašim </w:t>
      </w:r>
      <w:r w:rsidR="00837383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ličnim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podacima u svrhu slanja poklon uređaja na vašu adresu. Ukoliko ne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lastRenderedPageBreak/>
        <w:t xml:space="preserve">izrazite pristanak na upotrebu </w:t>
      </w:r>
      <w:r w:rsidR="00837383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ličnih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podataka</w:t>
      </w:r>
      <w:r w:rsidR="00837383">
        <w:rPr>
          <w:rFonts w:ascii="Arial Narrow" w:hAnsi="Arial Narrow" w:cs="Calibri"/>
          <w:color w:val="000000"/>
          <w:sz w:val="24"/>
          <w:szCs w:val="24"/>
          <w:lang w:val="sr-Latn-RS"/>
        </w:rPr>
        <w:t>,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="00FA43CE">
        <w:rPr>
          <w:rFonts w:ascii="Arial Narrow" w:hAnsi="Arial Narrow" w:cs="Calibri"/>
          <w:color w:val="000000"/>
          <w:sz w:val="24"/>
          <w:szCs w:val="24"/>
          <w:lang w:val="sr-Latn-RS"/>
        </w:rPr>
        <w:t>DEKRA Arbeit BH d.o.o.</w:t>
      </w:r>
      <w:r w:rsidR="00330DFD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će biti onemogućena u sprovođenju promotivne akcije</w:t>
      </w:r>
      <w:r w:rsidRPr="00511004">
        <w:rPr>
          <w:rFonts w:ascii="Calibri" w:hAnsi="Calibri" w:cs="Calibri"/>
          <w:color w:val="000000"/>
          <w:sz w:val="23"/>
          <w:szCs w:val="23"/>
          <w:lang w:val="sr-Latn-RS"/>
        </w:rPr>
        <w:t>.</w:t>
      </w:r>
    </w:p>
    <w:p w14:paraId="3E2C9653" w14:textId="77777777" w:rsidR="008A53D5" w:rsidRPr="00511004" w:rsidRDefault="008A53D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  <w:lang w:val="sr-Latn-RS"/>
        </w:rPr>
      </w:pPr>
    </w:p>
    <w:p w14:paraId="6B2FB5A0" w14:textId="492CC60A" w:rsidR="008A53D5" w:rsidRPr="00511004" w:rsidRDefault="008A53D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Kako se mogu obrisati un</w:t>
      </w:r>
      <w:r w:rsidR="00FA43CE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ij</w:t>
      </w:r>
      <w:r w:rsidRPr="00511004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 xml:space="preserve">eti podaci sa ove stranice? </w:t>
      </w:r>
    </w:p>
    <w:p w14:paraId="5447E50E" w14:textId="77777777" w:rsidR="00BD2ABC" w:rsidRPr="00511004" w:rsidRDefault="00BD2ABC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56941400" w14:textId="45EFB7EC" w:rsidR="008A53D5" w:rsidRDefault="008A53D5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Kao što je prethodno navedeno, </w:t>
      </w:r>
      <w:r w:rsidR="00837383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vaši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podaci se skladište do </w:t>
      </w:r>
      <w:r w:rsidR="00A3209C">
        <w:rPr>
          <w:rFonts w:ascii="Arial Narrow" w:hAnsi="Arial Narrow" w:cs="Calibri"/>
          <w:color w:val="000000"/>
          <w:sz w:val="24"/>
          <w:szCs w:val="24"/>
          <w:lang w:val="sr-Latn-RS"/>
        </w:rPr>
        <w:t>28</w:t>
      </w:r>
      <w:r w:rsidR="00EB31ED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</w:t>
      </w:r>
      <w:r w:rsidR="00A3209C">
        <w:rPr>
          <w:rFonts w:ascii="Arial Narrow" w:hAnsi="Arial Narrow" w:cs="Calibri"/>
          <w:color w:val="000000"/>
          <w:sz w:val="24"/>
          <w:szCs w:val="24"/>
          <w:lang w:val="sr-Latn-RS"/>
        </w:rPr>
        <w:t>0</w:t>
      </w:r>
      <w:r w:rsidR="00601CEB">
        <w:rPr>
          <w:rFonts w:ascii="Arial Narrow" w:hAnsi="Arial Narrow" w:cs="Calibri"/>
          <w:color w:val="000000"/>
          <w:sz w:val="24"/>
          <w:szCs w:val="24"/>
          <w:lang w:val="sr-Latn-RS"/>
        </w:rPr>
        <w:t>2</w:t>
      </w:r>
      <w:r w:rsidR="00EB31ED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.202</w:t>
      </w:r>
      <w:r w:rsidR="00A3209C">
        <w:rPr>
          <w:rFonts w:ascii="Arial Narrow" w:hAnsi="Arial Narrow" w:cs="Calibri"/>
          <w:color w:val="000000"/>
          <w:sz w:val="24"/>
          <w:szCs w:val="24"/>
          <w:lang w:val="sr-Latn-RS"/>
        </w:rPr>
        <w:t>6</w:t>
      </w:r>
      <w:r w:rsidR="00EB31ED"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. 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godine, nakon čega se trajno brišu. Ukoliko želite da se vaši podaci trajnu obrišu pr</w:t>
      </w:r>
      <w:r w:rsidR="00DA6FC9">
        <w:rPr>
          <w:rFonts w:ascii="Arial Narrow" w:hAnsi="Arial Narrow" w:cs="Calibri"/>
          <w:color w:val="000000"/>
          <w:sz w:val="24"/>
          <w:szCs w:val="24"/>
          <w:lang w:val="sr-Latn-RS"/>
        </w:rPr>
        <w:t>ij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 kraja ovog perioda molimo vas da svoj zaht</w:t>
      </w:r>
      <w:r w:rsidR="00FA43CE">
        <w:rPr>
          <w:rFonts w:ascii="Arial Narrow" w:hAnsi="Arial Narrow" w:cs="Calibri"/>
          <w:color w:val="000000"/>
          <w:sz w:val="24"/>
          <w:szCs w:val="24"/>
          <w:lang w:val="sr-Latn-RS"/>
        </w:rPr>
        <w:t>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>ev (sa svim podacima koje ste un</w:t>
      </w:r>
      <w:r w:rsidR="00265B3C">
        <w:rPr>
          <w:rFonts w:ascii="Arial Narrow" w:hAnsi="Arial Narrow" w:cs="Calibri"/>
          <w:color w:val="000000"/>
          <w:sz w:val="24"/>
          <w:szCs w:val="24"/>
          <w:lang w:val="sr-Latn-RS"/>
        </w:rPr>
        <w:t>ij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eli u formular za prijavu) dostavite na na mail </w:t>
      </w:r>
      <w:r w:rsidR="008E13B6">
        <w:rPr>
          <w:rFonts w:ascii="Arial Narrow" w:hAnsi="Arial Narrow" w:cs="Calibri"/>
          <w:color w:val="000000"/>
          <w:sz w:val="24"/>
          <w:szCs w:val="24"/>
          <w:lang w:val="sr-Latn-RS"/>
        </w:rPr>
        <w:t>–</w:t>
      </w:r>
      <w:r w:rsidRPr="00511004">
        <w:rPr>
          <w:rFonts w:ascii="Arial Narrow" w:hAnsi="Arial Narrow" w:cs="Calibri"/>
          <w:color w:val="000000"/>
          <w:sz w:val="24"/>
          <w:szCs w:val="24"/>
          <w:lang w:val="sr-Latn-RS"/>
        </w:rPr>
        <w:t xml:space="preserve"> </w:t>
      </w:r>
      <w:r w:rsidR="008E13B6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prijava@honorregistracijapoklona.ba</w:t>
      </w:r>
    </w:p>
    <w:p w14:paraId="502CE8BB" w14:textId="77777777" w:rsidR="00DA6FC9" w:rsidRDefault="00DA6FC9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  <w:lang w:val="sr-Latn-RS"/>
        </w:rPr>
      </w:pPr>
    </w:p>
    <w:p w14:paraId="71C42F0D" w14:textId="6BE38667" w:rsidR="00DA6FC9" w:rsidRPr="006B157C" w:rsidRDefault="00DA6FC9" w:rsidP="00DA6F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lang w:val="sr-Latn-RS"/>
        </w:rPr>
      </w:pPr>
      <w:r w:rsidRPr="006B157C">
        <w:rPr>
          <w:rFonts w:ascii="Arial Narrow" w:hAnsi="Arial Narrow" w:cs="Calibri"/>
          <w:b/>
          <w:bCs/>
          <w:sz w:val="24"/>
          <w:szCs w:val="24"/>
          <w:lang w:val="sr-Latn-RS"/>
        </w:rPr>
        <w:t xml:space="preserve">Kontakt za upite o zaštiti </w:t>
      </w:r>
      <w:r w:rsidR="00837383" w:rsidRPr="006B157C">
        <w:rPr>
          <w:rFonts w:ascii="Arial Narrow" w:hAnsi="Arial Narrow" w:cs="Calibri"/>
          <w:b/>
          <w:bCs/>
          <w:sz w:val="24"/>
          <w:szCs w:val="24"/>
          <w:lang w:val="sr-Latn-RS"/>
        </w:rPr>
        <w:t xml:space="preserve">ličnih </w:t>
      </w:r>
      <w:r w:rsidRPr="006B157C">
        <w:rPr>
          <w:rFonts w:ascii="Arial Narrow" w:hAnsi="Arial Narrow" w:cs="Calibri"/>
          <w:b/>
          <w:bCs/>
          <w:sz w:val="24"/>
          <w:szCs w:val="24"/>
          <w:lang w:val="sr-Latn-RS"/>
        </w:rPr>
        <w:t>podataka</w:t>
      </w:r>
    </w:p>
    <w:p w14:paraId="5592953F" w14:textId="77777777" w:rsidR="00DA6FC9" w:rsidRPr="006B157C" w:rsidRDefault="00DA6FC9" w:rsidP="00DA6F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lang w:val="sr-Latn-RS"/>
        </w:rPr>
      </w:pPr>
    </w:p>
    <w:p w14:paraId="0E4DFC30" w14:textId="04CBFEA2" w:rsidR="00DA6FC9" w:rsidRPr="006B157C" w:rsidRDefault="00DA6FC9" w:rsidP="00DA6F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  <w:lang w:val="sr-Latn-RS"/>
        </w:rPr>
      </w:pPr>
      <w:r w:rsidRPr="006B157C">
        <w:rPr>
          <w:rFonts w:ascii="Arial Narrow" w:hAnsi="Arial Narrow" w:cs="Calibri"/>
          <w:sz w:val="24"/>
          <w:szCs w:val="24"/>
          <w:lang w:val="sr-Latn-RS"/>
        </w:rPr>
        <w:t xml:space="preserve">Za sve upite u vezi sa zaštitom </w:t>
      </w:r>
      <w:r w:rsidR="00837383" w:rsidRPr="006B157C">
        <w:rPr>
          <w:rFonts w:ascii="Arial Narrow" w:hAnsi="Arial Narrow" w:cs="Calibri"/>
          <w:sz w:val="24"/>
          <w:szCs w:val="24"/>
          <w:lang w:val="sr-Latn-RS"/>
        </w:rPr>
        <w:t xml:space="preserve">ličnih </w:t>
      </w:r>
      <w:r w:rsidRPr="006B157C">
        <w:rPr>
          <w:rFonts w:ascii="Arial Narrow" w:hAnsi="Arial Narrow" w:cs="Calibri"/>
          <w:sz w:val="24"/>
          <w:szCs w:val="24"/>
          <w:lang w:val="sr-Latn-RS"/>
        </w:rPr>
        <w:t xml:space="preserve">podataka i načinom njihove obrade, korisnici se mogu obratiti putem e-mail adrese: </w:t>
      </w:r>
      <w:r w:rsidR="008E13B6">
        <w:rPr>
          <w:rFonts w:ascii="Arial Narrow" w:hAnsi="Arial Narrow" w:cs="Calibri"/>
          <w:b/>
          <w:bCs/>
          <w:color w:val="000000"/>
          <w:sz w:val="24"/>
          <w:szCs w:val="24"/>
          <w:lang w:val="sr-Latn-RS"/>
        </w:rPr>
        <w:t>prijava@honorregistracijapoklona.ba</w:t>
      </w:r>
    </w:p>
    <w:p w14:paraId="2B2DB6FB" w14:textId="77777777" w:rsidR="00DA6FC9" w:rsidRPr="005A2DD4" w:rsidRDefault="00DA6FC9" w:rsidP="000E14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FF0000"/>
          <w:sz w:val="24"/>
          <w:szCs w:val="24"/>
          <w:lang w:val="sr-Latn-RS"/>
        </w:rPr>
      </w:pPr>
    </w:p>
    <w:sectPr w:rsidR="00DA6FC9" w:rsidRPr="005A2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6D5D" w14:textId="77777777" w:rsidR="00D87B62" w:rsidRDefault="00D87B62" w:rsidP="000153DC">
      <w:pPr>
        <w:spacing w:after="0" w:line="240" w:lineRule="auto"/>
      </w:pPr>
      <w:r>
        <w:separator/>
      </w:r>
    </w:p>
  </w:endnote>
  <w:endnote w:type="continuationSeparator" w:id="0">
    <w:p w14:paraId="50FC47AE" w14:textId="77777777" w:rsidR="00D87B62" w:rsidRDefault="00D87B62" w:rsidP="0001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A8D4" w14:textId="77777777" w:rsidR="00D87B62" w:rsidRDefault="00D87B62" w:rsidP="000153DC">
      <w:pPr>
        <w:spacing w:after="0" w:line="240" w:lineRule="auto"/>
      </w:pPr>
      <w:r>
        <w:separator/>
      </w:r>
    </w:p>
  </w:footnote>
  <w:footnote w:type="continuationSeparator" w:id="0">
    <w:p w14:paraId="16DF36AA" w14:textId="77777777" w:rsidR="00D87B62" w:rsidRDefault="00D87B62" w:rsidP="00015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BCF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036D3"/>
    <w:multiLevelType w:val="hybridMultilevel"/>
    <w:tmpl w:val="0AC477BC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A76905"/>
    <w:multiLevelType w:val="hybridMultilevel"/>
    <w:tmpl w:val="5E5C5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0B59"/>
    <w:multiLevelType w:val="multilevel"/>
    <w:tmpl w:val="FFF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83DAC"/>
    <w:multiLevelType w:val="hybridMultilevel"/>
    <w:tmpl w:val="CD8860DC"/>
    <w:lvl w:ilvl="0" w:tplc="5680C7E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7160727"/>
    <w:multiLevelType w:val="hybridMultilevel"/>
    <w:tmpl w:val="9DBEE936"/>
    <w:lvl w:ilvl="0" w:tplc="10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7CBD"/>
    <w:multiLevelType w:val="hybridMultilevel"/>
    <w:tmpl w:val="5FC8D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2117"/>
    <w:multiLevelType w:val="hybridMultilevel"/>
    <w:tmpl w:val="0A2A57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C7E5337"/>
    <w:multiLevelType w:val="hybridMultilevel"/>
    <w:tmpl w:val="59B8645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7194"/>
    <w:multiLevelType w:val="hybridMultilevel"/>
    <w:tmpl w:val="1F10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D5551"/>
    <w:multiLevelType w:val="hybridMultilevel"/>
    <w:tmpl w:val="B6A0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55FF8"/>
    <w:multiLevelType w:val="hybridMultilevel"/>
    <w:tmpl w:val="CEB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52F0"/>
    <w:multiLevelType w:val="hybridMultilevel"/>
    <w:tmpl w:val="1D6E5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768F"/>
    <w:multiLevelType w:val="hybridMultilevel"/>
    <w:tmpl w:val="30EE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AE0"/>
    <w:multiLevelType w:val="hybridMultilevel"/>
    <w:tmpl w:val="8746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568">
    <w:abstractNumId w:val="4"/>
  </w:num>
  <w:num w:numId="2" w16cid:durableId="1258756869">
    <w:abstractNumId w:val="0"/>
  </w:num>
  <w:num w:numId="3" w16cid:durableId="1552690872">
    <w:abstractNumId w:val="13"/>
  </w:num>
  <w:num w:numId="4" w16cid:durableId="2121215584">
    <w:abstractNumId w:val="11"/>
  </w:num>
  <w:num w:numId="5" w16cid:durableId="1137406849">
    <w:abstractNumId w:val="14"/>
  </w:num>
  <w:num w:numId="6" w16cid:durableId="214584151">
    <w:abstractNumId w:val="2"/>
  </w:num>
  <w:num w:numId="7" w16cid:durableId="1400249670">
    <w:abstractNumId w:val="6"/>
  </w:num>
  <w:num w:numId="8" w16cid:durableId="190384928">
    <w:abstractNumId w:val="2"/>
  </w:num>
  <w:num w:numId="9" w16cid:durableId="437333695">
    <w:abstractNumId w:val="9"/>
  </w:num>
  <w:num w:numId="10" w16cid:durableId="229658063">
    <w:abstractNumId w:val="12"/>
  </w:num>
  <w:num w:numId="11" w16cid:durableId="1078987746">
    <w:abstractNumId w:val="10"/>
  </w:num>
  <w:num w:numId="12" w16cid:durableId="1711880582">
    <w:abstractNumId w:val="1"/>
  </w:num>
  <w:num w:numId="13" w16cid:durableId="2027781395">
    <w:abstractNumId w:val="1"/>
  </w:num>
  <w:num w:numId="14" w16cid:durableId="616647314">
    <w:abstractNumId w:val="7"/>
  </w:num>
  <w:num w:numId="15" w16cid:durableId="1566599583">
    <w:abstractNumId w:val="8"/>
  </w:num>
  <w:num w:numId="16" w16cid:durableId="1746952310">
    <w:abstractNumId w:val="5"/>
  </w:num>
  <w:num w:numId="17" w16cid:durableId="127914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B6"/>
    <w:rsid w:val="00002F9C"/>
    <w:rsid w:val="00004AC5"/>
    <w:rsid w:val="00007444"/>
    <w:rsid w:val="000153DC"/>
    <w:rsid w:val="000225EB"/>
    <w:rsid w:val="00023D46"/>
    <w:rsid w:val="00026A37"/>
    <w:rsid w:val="0003043F"/>
    <w:rsid w:val="00031980"/>
    <w:rsid w:val="00031BBF"/>
    <w:rsid w:val="00032CB9"/>
    <w:rsid w:val="000474DA"/>
    <w:rsid w:val="00050987"/>
    <w:rsid w:val="0005116C"/>
    <w:rsid w:val="0005151C"/>
    <w:rsid w:val="00053AF4"/>
    <w:rsid w:val="00055224"/>
    <w:rsid w:val="0007000E"/>
    <w:rsid w:val="000707B5"/>
    <w:rsid w:val="00080CFD"/>
    <w:rsid w:val="00087FE2"/>
    <w:rsid w:val="000932A5"/>
    <w:rsid w:val="000A60EF"/>
    <w:rsid w:val="000B007D"/>
    <w:rsid w:val="000B26A1"/>
    <w:rsid w:val="000C3308"/>
    <w:rsid w:val="000C33F1"/>
    <w:rsid w:val="000C3561"/>
    <w:rsid w:val="000C493F"/>
    <w:rsid w:val="000D3585"/>
    <w:rsid w:val="000D5461"/>
    <w:rsid w:val="000D61A8"/>
    <w:rsid w:val="000D6CD7"/>
    <w:rsid w:val="000D7C38"/>
    <w:rsid w:val="000E039F"/>
    <w:rsid w:val="000E1498"/>
    <w:rsid w:val="000E2152"/>
    <w:rsid w:val="000E7CEE"/>
    <w:rsid w:val="000F706C"/>
    <w:rsid w:val="00101D6A"/>
    <w:rsid w:val="00102B22"/>
    <w:rsid w:val="00102F3D"/>
    <w:rsid w:val="00110FF2"/>
    <w:rsid w:val="00111D53"/>
    <w:rsid w:val="00126460"/>
    <w:rsid w:val="00135846"/>
    <w:rsid w:val="00135C80"/>
    <w:rsid w:val="00136620"/>
    <w:rsid w:val="001446B0"/>
    <w:rsid w:val="00146049"/>
    <w:rsid w:val="001546A5"/>
    <w:rsid w:val="00163BC8"/>
    <w:rsid w:val="0016606D"/>
    <w:rsid w:val="0018219B"/>
    <w:rsid w:val="00195C5E"/>
    <w:rsid w:val="001A0612"/>
    <w:rsid w:val="001A3D3D"/>
    <w:rsid w:val="001A45BB"/>
    <w:rsid w:val="001B39AF"/>
    <w:rsid w:val="001B5688"/>
    <w:rsid w:val="001B7A3D"/>
    <w:rsid w:val="001C1854"/>
    <w:rsid w:val="001D3391"/>
    <w:rsid w:val="001D4BBB"/>
    <w:rsid w:val="001E42A7"/>
    <w:rsid w:val="001E4596"/>
    <w:rsid w:val="001F042A"/>
    <w:rsid w:val="001F3042"/>
    <w:rsid w:val="00200158"/>
    <w:rsid w:val="00202330"/>
    <w:rsid w:val="002060FB"/>
    <w:rsid w:val="0021419D"/>
    <w:rsid w:val="002167ED"/>
    <w:rsid w:val="00222042"/>
    <w:rsid w:val="00227E5D"/>
    <w:rsid w:val="0023517B"/>
    <w:rsid w:val="00235CEB"/>
    <w:rsid w:val="00235E2B"/>
    <w:rsid w:val="00236751"/>
    <w:rsid w:val="00236824"/>
    <w:rsid w:val="00265B3C"/>
    <w:rsid w:val="00270804"/>
    <w:rsid w:val="00271E82"/>
    <w:rsid w:val="00280EC9"/>
    <w:rsid w:val="00282E75"/>
    <w:rsid w:val="0029318E"/>
    <w:rsid w:val="00296D6A"/>
    <w:rsid w:val="00296EFD"/>
    <w:rsid w:val="002A020B"/>
    <w:rsid w:val="002B1540"/>
    <w:rsid w:val="002B5D58"/>
    <w:rsid w:val="002B6E23"/>
    <w:rsid w:val="002C5F86"/>
    <w:rsid w:val="002C6011"/>
    <w:rsid w:val="002E28F5"/>
    <w:rsid w:val="002E7950"/>
    <w:rsid w:val="002F0BB3"/>
    <w:rsid w:val="002F1F1E"/>
    <w:rsid w:val="002F3DCD"/>
    <w:rsid w:val="002F4027"/>
    <w:rsid w:val="002F55DF"/>
    <w:rsid w:val="002F561D"/>
    <w:rsid w:val="00300F8D"/>
    <w:rsid w:val="0030550E"/>
    <w:rsid w:val="00313508"/>
    <w:rsid w:val="00315910"/>
    <w:rsid w:val="00316D79"/>
    <w:rsid w:val="00320CEE"/>
    <w:rsid w:val="00330DFD"/>
    <w:rsid w:val="003410D6"/>
    <w:rsid w:val="003458F3"/>
    <w:rsid w:val="003643ED"/>
    <w:rsid w:val="00364DAA"/>
    <w:rsid w:val="003777DA"/>
    <w:rsid w:val="003867F5"/>
    <w:rsid w:val="00387576"/>
    <w:rsid w:val="003A1891"/>
    <w:rsid w:val="003A45FC"/>
    <w:rsid w:val="003A7EDC"/>
    <w:rsid w:val="003B0C27"/>
    <w:rsid w:val="003B434C"/>
    <w:rsid w:val="003B4591"/>
    <w:rsid w:val="003B6107"/>
    <w:rsid w:val="003C0879"/>
    <w:rsid w:val="003C368C"/>
    <w:rsid w:val="003C64D7"/>
    <w:rsid w:val="003D46E0"/>
    <w:rsid w:val="003E28D3"/>
    <w:rsid w:val="003F6E5B"/>
    <w:rsid w:val="00400CE3"/>
    <w:rsid w:val="00401116"/>
    <w:rsid w:val="00405C88"/>
    <w:rsid w:val="004111D5"/>
    <w:rsid w:val="004121E2"/>
    <w:rsid w:val="00415884"/>
    <w:rsid w:val="00415AF5"/>
    <w:rsid w:val="00423974"/>
    <w:rsid w:val="00424E58"/>
    <w:rsid w:val="0042503F"/>
    <w:rsid w:val="0043279F"/>
    <w:rsid w:val="00435592"/>
    <w:rsid w:val="00442DB7"/>
    <w:rsid w:val="004430E5"/>
    <w:rsid w:val="00447F61"/>
    <w:rsid w:val="0045042C"/>
    <w:rsid w:val="00454A2E"/>
    <w:rsid w:val="00465F6A"/>
    <w:rsid w:val="00473ABB"/>
    <w:rsid w:val="00480211"/>
    <w:rsid w:val="00484C75"/>
    <w:rsid w:val="00487A75"/>
    <w:rsid w:val="00490835"/>
    <w:rsid w:val="004909B4"/>
    <w:rsid w:val="00497C1F"/>
    <w:rsid w:val="004A6356"/>
    <w:rsid w:val="004B0F8F"/>
    <w:rsid w:val="004B16B8"/>
    <w:rsid w:val="004C5666"/>
    <w:rsid w:val="004D53A9"/>
    <w:rsid w:val="004D5FC4"/>
    <w:rsid w:val="004E36B3"/>
    <w:rsid w:val="004E3A5F"/>
    <w:rsid w:val="004E5B16"/>
    <w:rsid w:val="004F2A4E"/>
    <w:rsid w:val="004F66E9"/>
    <w:rsid w:val="00502067"/>
    <w:rsid w:val="0051081C"/>
    <w:rsid w:val="00511004"/>
    <w:rsid w:val="0051180F"/>
    <w:rsid w:val="005131A9"/>
    <w:rsid w:val="00514EBC"/>
    <w:rsid w:val="00517217"/>
    <w:rsid w:val="00517340"/>
    <w:rsid w:val="005329DC"/>
    <w:rsid w:val="0053304A"/>
    <w:rsid w:val="005354F2"/>
    <w:rsid w:val="005438C6"/>
    <w:rsid w:val="005502CA"/>
    <w:rsid w:val="005618D7"/>
    <w:rsid w:val="0056396A"/>
    <w:rsid w:val="00566837"/>
    <w:rsid w:val="005847E5"/>
    <w:rsid w:val="00586AFD"/>
    <w:rsid w:val="00591A73"/>
    <w:rsid w:val="00596194"/>
    <w:rsid w:val="005A2DD4"/>
    <w:rsid w:val="005A723D"/>
    <w:rsid w:val="005B13CE"/>
    <w:rsid w:val="005B426B"/>
    <w:rsid w:val="005C3C4F"/>
    <w:rsid w:val="005C3CB0"/>
    <w:rsid w:val="005C49D1"/>
    <w:rsid w:val="005D1FE2"/>
    <w:rsid w:val="005D5CCA"/>
    <w:rsid w:val="005E5B28"/>
    <w:rsid w:val="00601CEB"/>
    <w:rsid w:val="006169D0"/>
    <w:rsid w:val="00616D80"/>
    <w:rsid w:val="0062363E"/>
    <w:rsid w:val="0062449B"/>
    <w:rsid w:val="00651ED0"/>
    <w:rsid w:val="0065268C"/>
    <w:rsid w:val="00654B86"/>
    <w:rsid w:val="0066188A"/>
    <w:rsid w:val="00661C8B"/>
    <w:rsid w:val="00680919"/>
    <w:rsid w:val="00680EAD"/>
    <w:rsid w:val="00683FB1"/>
    <w:rsid w:val="0069249E"/>
    <w:rsid w:val="006930C4"/>
    <w:rsid w:val="00697781"/>
    <w:rsid w:val="006A6039"/>
    <w:rsid w:val="006B1520"/>
    <w:rsid w:val="006B157C"/>
    <w:rsid w:val="006B6F68"/>
    <w:rsid w:val="006C0189"/>
    <w:rsid w:val="006C351C"/>
    <w:rsid w:val="006C3E1F"/>
    <w:rsid w:val="006D0141"/>
    <w:rsid w:val="006D04E7"/>
    <w:rsid w:val="006D7391"/>
    <w:rsid w:val="006E4B1C"/>
    <w:rsid w:val="006F0F09"/>
    <w:rsid w:val="00703392"/>
    <w:rsid w:val="00705199"/>
    <w:rsid w:val="007218C0"/>
    <w:rsid w:val="0072429F"/>
    <w:rsid w:val="00725F94"/>
    <w:rsid w:val="00727394"/>
    <w:rsid w:val="00730F0F"/>
    <w:rsid w:val="00733874"/>
    <w:rsid w:val="00741A44"/>
    <w:rsid w:val="00743B7E"/>
    <w:rsid w:val="007449F8"/>
    <w:rsid w:val="00747181"/>
    <w:rsid w:val="00757F73"/>
    <w:rsid w:val="00764991"/>
    <w:rsid w:val="0077045B"/>
    <w:rsid w:val="007708C7"/>
    <w:rsid w:val="00772F05"/>
    <w:rsid w:val="0077381C"/>
    <w:rsid w:val="00775D9C"/>
    <w:rsid w:val="00777DC0"/>
    <w:rsid w:val="007808B1"/>
    <w:rsid w:val="0078671A"/>
    <w:rsid w:val="007936E3"/>
    <w:rsid w:val="007A00F1"/>
    <w:rsid w:val="007A3572"/>
    <w:rsid w:val="007A51BE"/>
    <w:rsid w:val="007C7D70"/>
    <w:rsid w:val="007D45B2"/>
    <w:rsid w:val="007E35C6"/>
    <w:rsid w:val="007E38A5"/>
    <w:rsid w:val="007F5DC2"/>
    <w:rsid w:val="007F6A6F"/>
    <w:rsid w:val="00801E93"/>
    <w:rsid w:val="008036B8"/>
    <w:rsid w:val="008113EF"/>
    <w:rsid w:val="0081308D"/>
    <w:rsid w:val="00815337"/>
    <w:rsid w:val="0082102B"/>
    <w:rsid w:val="00837383"/>
    <w:rsid w:val="0085415B"/>
    <w:rsid w:val="0085518E"/>
    <w:rsid w:val="00857DCC"/>
    <w:rsid w:val="00870D02"/>
    <w:rsid w:val="00882CE3"/>
    <w:rsid w:val="00882E35"/>
    <w:rsid w:val="008831D3"/>
    <w:rsid w:val="008913A7"/>
    <w:rsid w:val="0089286D"/>
    <w:rsid w:val="00893E61"/>
    <w:rsid w:val="008A0F78"/>
    <w:rsid w:val="008A53D5"/>
    <w:rsid w:val="008A6E00"/>
    <w:rsid w:val="008B2A5E"/>
    <w:rsid w:val="008B3D09"/>
    <w:rsid w:val="008B754B"/>
    <w:rsid w:val="008C1750"/>
    <w:rsid w:val="008C622B"/>
    <w:rsid w:val="008D6766"/>
    <w:rsid w:val="008E0D85"/>
    <w:rsid w:val="008E13B6"/>
    <w:rsid w:val="008E231B"/>
    <w:rsid w:val="008E7051"/>
    <w:rsid w:val="008F1361"/>
    <w:rsid w:val="008F193B"/>
    <w:rsid w:val="008F63AD"/>
    <w:rsid w:val="00905A49"/>
    <w:rsid w:val="009127C2"/>
    <w:rsid w:val="00914304"/>
    <w:rsid w:val="00922C5C"/>
    <w:rsid w:val="00926948"/>
    <w:rsid w:val="00930BF8"/>
    <w:rsid w:val="00936857"/>
    <w:rsid w:val="009452D7"/>
    <w:rsid w:val="009500F1"/>
    <w:rsid w:val="00950B4A"/>
    <w:rsid w:val="009555FA"/>
    <w:rsid w:val="009572A1"/>
    <w:rsid w:val="009623DA"/>
    <w:rsid w:val="00964EC7"/>
    <w:rsid w:val="00965257"/>
    <w:rsid w:val="009670E7"/>
    <w:rsid w:val="009742A6"/>
    <w:rsid w:val="00976B8A"/>
    <w:rsid w:val="00981386"/>
    <w:rsid w:val="00981D1B"/>
    <w:rsid w:val="0098397B"/>
    <w:rsid w:val="00985776"/>
    <w:rsid w:val="00992F96"/>
    <w:rsid w:val="009D1237"/>
    <w:rsid w:val="009D2DD8"/>
    <w:rsid w:val="009D36BD"/>
    <w:rsid w:val="009F485E"/>
    <w:rsid w:val="00A02F96"/>
    <w:rsid w:val="00A052EA"/>
    <w:rsid w:val="00A07089"/>
    <w:rsid w:val="00A1069A"/>
    <w:rsid w:val="00A15F5D"/>
    <w:rsid w:val="00A205D0"/>
    <w:rsid w:val="00A24602"/>
    <w:rsid w:val="00A3209C"/>
    <w:rsid w:val="00A44480"/>
    <w:rsid w:val="00A459F6"/>
    <w:rsid w:val="00A46EAC"/>
    <w:rsid w:val="00A52CB7"/>
    <w:rsid w:val="00A52D65"/>
    <w:rsid w:val="00A65EF3"/>
    <w:rsid w:val="00A6700A"/>
    <w:rsid w:val="00A723E2"/>
    <w:rsid w:val="00A7412A"/>
    <w:rsid w:val="00A741B6"/>
    <w:rsid w:val="00A774E5"/>
    <w:rsid w:val="00A77CEF"/>
    <w:rsid w:val="00A857DF"/>
    <w:rsid w:val="00A905FF"/>
    <w:rsid w:val="00AA4054"/>
    <w:rsid w:val="00AA7FFE"/>
    <w:rsid w:val="00AC0DEB"/>
    <w:rsid w:val="00AC16AF"/>
    <w:rsid w:val="00AC3EE2"/>
    <w:rsid w:val="00AF3515"/>
    <w:rsid w:val="00AF5BD5"/>
    <w:rsid w:val="00B040C9"/>
    <w:rsid w:val="00B066E5"/>
    <w:rsid w:val="00B12FAE"/>
    <w:rsid w:val="00B22E95"/>
    <w:rsid w:val="00B303A1"/>
    <w:rsid w:val="00B3186F"/>
    <w:rsid w:val="00B325CB"/>
    <w:rsid w:val="00B3635A"/>
    <w:rsid w:val="00B3686E"/>
    <w:rsid w:val="00B417BD"/>
    <w:rsid w:val="00B43CBD"/>
    <w:rsid w:val="00B44D21"/>
    <w:rsid w:val="00B452B8"/>
    <w:rsid w:val="00B55783"/>
    <w:rsid w:val="00B63FAD"/>
    <w:rsid w:val="00B679CC"/>
    <w:rsid w:val="00B712E6"/>
    <w:rsid w:val="00B822F4"/>
    <w:rsid w:val="00B9467A"/>
    <w:rsid w:val="00B95853"/>
    <w:rsid w:val="00BA583D"/>
    <w:rsid w:val="00BA6FE3"/>
    <w:rsid w:val="00BB3049"/>
    <w:rsid w:val="00BB5924"/>
    <w:rsid w:val="00BC6B27"/>
    <w:rsid w:val="00BC7415"/>
    <w:rsid w:val="00BD1E67"/>
    <w:rsid w:val="00BD2ABC"/>
    <w:rsid w:val="00BD645F"/>
    <w:rsid w:val="00BD6EAA"/>
    <w:rsid w:val="00BE1E6C"/>
    <w:rsid w:val="00BF1DF7"/>
    <w:rsid w:val="00BF3259"/>
    <w:rsid w:val="00BF5BCD"/>
    <w:rsid w:val="00C0143C"/>
    <w:rsid w:val="00C16E03"/>
    <w:rsid w:val="00C172E8"/>
    <w:rsid w:val="00C219DE"/>
    <w:rsid w:val="00C2442F"/>
    <w:rsid w:val="00C2623E"/>
    <w:rsid w:val="00C26B3B"/>
    <w:rsid w:val="00C3190E"/>
    <w:rsid w:val="00C334F6"/>
    <w:rsid w:val="00C64FB7"/>
    <w:rsid w:val="00C7132C"/>
    <w:rsid w:val="00C8717C"/>
    <w:rsid w:val="00C8763D"/>
    <w:rsid w:val="00C92B99"/>
    <w:rsid w:val="00C935CE"/>
    <w:rsid w:val="00C95944"/>
    <w:rsid w:val="00C96C5D"/>
    <w:rsid w:val="00CA1461"/>
    <w:rsid w:val="00CA158C"/>
    <w:rsid w:val="00CA475A"/>
    <w:rsid w:val="00CB1E2E"/>
    <w:rsid w:val="00CB4C58"/>
    <w:rsid w:val="00CB7F50"/>
    <w:rsid w:val="00CC15A5"/>
    <w:rsid w:val="00CC27B6"/>
    <w:rsid w:val="00CC4D69"/>
    <w:rsid w:val="00CC5E9B"/>
    <w:rsid w:val="00CD200E"/>
    <w:rsid w:val="00CD24FC"/>
    <w:rsid w:val="00CE37EE"/>
    <w:rsid w:val="00CF54B0"/>
    <w:rsid w:val="00CF6DB8"/>
    <w:rsid w:val="00D049E7"/>
    <w:rsid w:val="00D05885"/>
    <w:rsid w:val="00D12F75"/>
    <w:rsid w:val="00D14EFE"/>
    <w:rsid w:val="00D23684"/>
    <w:rsid w:val="00D275D6"/>
    <w:rsid w:val="00D3050E"/>
    <w:rsid w:val="00D42A5B"/>
    <w:rsid w:val="00D500F1"/>
    <w:rsid w:val="00D65E51"/>
    <w:rsid w:val="00D74E0B"/>
    <w:rsid w:val="00D808D0"/>
    <w:rsid w:val="00D81332"/>
    <w:rsid w:val="00D815AD"/>
    <w:rsid w:val="00D87B62"/>
    <w:rsid w:val="00D94DB1"/>
    <w:rsid w:val="00D950A4"/>
    <w:rsid w:val="00DA1E1C"/>
    <w:rsid w:val="00DA475D"/>
    <w:rsid w:val="00DA4B74"/>
    <w:rsid w:val="00DA6FC9"/>
    <w:rsid w:val="00DB4CB3"/>
    <w:rsid w:val="00DB67E2"/>
    <w:rsid w:val="00DC069D"/>
    <w:rsid w:val="00DC4751"/>
    <w:rsid w:val="00DD2F5C"/>
    <w:rsid w:val="00DE0AA9"/>
    <w:rsid w:val="00DE1021"/>
    <w:rsid w:val="00DE5371"/>
    <w:rsid w:val="00DF62C7"/>
    <w:rsid w:val="00DF630F"/>
    <w:rsid w:val="00DF746F"/>
    <w:rsid w:val="00E016A6"/>
    <w:rsid w:val="00E131B7"/>
    <w:rsid w:val="00E310D7"/>
    <w:rsid w:val="00E54FB6"/>
    <w:rsid w:val="00E568EB"/>
    <w:rsid w:val="00E57D15"/>
    <w:rsid w:val="00E7352D"/>
    <w:rsid w:val="00E7382A"/>
    <w:rsid w:val="00E75A4A"/>
    <w:rsid w:val="00E83248"/>
    <w:rsid w:val="00E838FB"/>
    <w:rsid w:val="00E859FE"/>
    <w:rsid w:val="00E95924"/>
    <w:rsid w:val="00EB01AD"/>
    <w:rsid w:val="00EB31ED"/>
    <w:rsid w:val="00EC5698"/>
    <w:rsid w:val="00EC6187"/>
    <w:rsid w:val="00EC6B0B"/>
    <w:rsid w:val="00ED5BC7"/>
    <w:rsid w:val="00EE382E"/>
    <w:rsid w:val="00EE44C6"/>
    <w:rsid w:val="00EF1D29"/>
    <w:rsid w:val="00EF288E"/>
    <w:rsid w:val="00F025E1"/>
    <w:rsid w:val="00F0383E"/>
    <w:rsid w:val="00F04424"/>
    <w:rsid w:val="00F06C3D"/>
    <w:rsid w:val="00F070D6"/>
    <w:rsid w:val="00F10ADA"/>
    <w:rsid w:val="00F15FFF"/>
    <w:rsid w:val="00F1756B"/>
    <w:rsid w:val="00F2568E"/>
    <w:rsid w:val="00F2724B"/>
    <w:rsid w:val="00F34FE2"/>
    <w:rsid w:val="00F362AC"/>
    <w:rsid w:val="00F36DDE"/>
    <w:rsid w:val="00F37315"/>
    <w:rsid w:val="00F43788"/>
    <w:rsid w:val="00F4392E"/>
    <w:rsid w:val="00F55489"/>
    <w:rsid w:val="00F831F7"/>
    <w:rsid w:val="00F84403"/>
    <w:rsid w:val="00F86FFD"/>
    <w:rsid w:val="00F9160D"/>
    <w:rsid w:val="00F939C6"/>
    <w:rsid w:val="00F9466A"/>
    <w:rsid w:val="00FA320D"/>
    <w:rsid w:val="00FA43CE"/>
    <w:rsid w:val="00FA467E"/>
    <w:rsid w:val="00FC194A"/>
    <w:rsid w:val="00FC721E"/>
    <w:rsid w:val="00FD2389"/>
    <w:rsid w:val="00FD3A5E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B3CF"/>
  <w15:chartTrackingRefBased/>
  <w15:docId w15:val="{26BCC890-4C4C-4FA3-A937-F5CF8CD8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F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D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DC"/>
  </w:style>
  <w:style w:type="paragraph" w:styleId="Footer">
    <w:name w:val="footer"/>
    <w:basedOn w:val="Normal"/>
    <w:link w:val="FooterChar"/>
    <w:uiPriority w:val="99"/>
    <w:unhideWhenUsed/>
    <w:rsid w:val="0001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3DC"/>
  </w:style>
  <w:style w:type="character" w:styleId="Hyperlink">
    <w:name w:val="Hyperlink"/>
    <w:basedOn w:val="DefaultParagraphFont"/>
    <w:uiPriority w:val="99"/>
    <w:unhideWhenUsed/>
    <w:rsid w:val="00135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C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orregistracijapoklona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norregistracijapoklona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norregistracijapoklona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onorregistracijapoklona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norregistracijapoklon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bojan.lukic@dekra.com</dc:creator>
  <cp:keywords/>
  <dc:description/>
  <cp:lastModifiedBy>Ivana Tavcar 90020168</cp:lastModifiedBy>
  <cp:revision>2</cp:revision>
  <cp:lastPrinted>2023-05-18T12:06:00Z</cp:lastPrinted>
  <dcterms:created xsi:type="dcterms:W3CDTF">2025-07-28T12:24:00Z</dcterms:created>
  <dcterms:modified xsi:type="dcterms:W3CDTF">2025-07-28T12:24:00Z</dcterms:modified>
</cp:coreProperties>
</file>